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E77" w:rsidRPr="00304338" w:rsidRDefault="0049501F" w:rsidP="0049501F">
      <w:pPr>
        <w:autoSpaceDE w:val="0"/>
        <w:autoSpaceDN w:val="0"/>
        <w:adjustRightInd w:val="0"/>
        <w:ind w:left="-142" w:hanging="284"/>
        <w:jc w:val="both"/>
      </w:pPr>
      <w:bookmarkStart w:id="0" w:name="sub_11144"/>
      <w:r w:rsidRPr="0049501F">
        <w:rPr>
          <w:noProof/>
        </w:rPr>
        <w:drawing>
          <wp:inline distT="0" distB="0" distL="0" distR="0">
            <wp:extent cx="7134225" cy="9806285"/>
            <wp:effectExtent l="0" t="0" r="0" b="0"/>
            <wp:docPr id="1" name="Рисунок 1" descr="C:\Users\User1\Desktop\Скан\Скан_201904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Скан\Скан_20190401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119" cy="981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7E77" w:rsidRPr="00304338">
        <w:lastRenderedPageBreak/>
        <w:t>1.4.5. К платным образовательным услугам, предоставляемым исполнителем относятся:</w:t>
      </w:r>
    </w:p>
    <w:p w:rsidR="00F5217A" w:rsidRPr="0002750A" w:rsidRDefault="004C7E77" w:rsidP="00F5217A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304338">
        <w:t>обучение детей 3-</w:t>
      </w:r>
      <w:r w:rsidR="00BF5D4E" w:rsidRPr="00304338">
        <w:t>18</w:t>
      </w:r>
      <w:r w:rsidRPr="00304338">
        <w:t xml:space="preserve"> лет </w:t>
      </w:r>
      <w:r w:rsidR="00F5217A" w:rsidRPr="0002750A">
        <w:t xml:space="preserve">по дополнительным общеобразовательным программам (дополнительным общеразвивающим программам) по следующим направленностям: технической, физкультурно-спортивной, художественной, туристско-краеведческой, социально-педагогической – за рамками муниципального задания; </w:t>
      </w:r>
    </w:p>
    <w:p w:rsidR="004C7E77" w:rsidRPr="00304338" w:rsidRDefault="00F5217A" w:rsidP="00F5217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2750A">
        <w:t xml:space="preserve"> организация семинаров, конференций, конкурсов, тренингов, олимпиад различного уровня, в том числе межрегиональных, российских и международных</w:t>
      </w:r>
    </w:p>
    <w:p w:rsidR="004C7E77" w:rsidRPr="00304338" w:rsidRDefault="004C7E77" w:rsidP="004C7E77">
      <w:pPr>
        <w:autoSpaceDE w:val="0"/>
        <w:autoSpaceDN w:val="0"/>
        <w:adjustRightInd w:val="0"/>
        <w:ind w:firstLine="720"/>
        <w:jc w:val="both"/>
      </w:pPr>
      <w:bookmarkStart w:id="1" w:name="sub_1115"/>
      <w:bookmarkEnd w:id="0"/>
      <w:r w:rsidRPr="00304338">
        <w:t>1.5. Право на ведение образовательной деятельности и льготы, предоставляемые законодательством Российской Федерации, возникают у исполнителя с момента выдачи ему лицензии (разрешения).</w:t>
      </w:r>
    </w:p>
    <w:p w:rsidR="004C7E77" w:rsidRPr="00304338" w:rsidRDefault="004C7E77" w:rsidP="004C7E7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2" w:name="sub_1200"/>
      <w:bookmarkEnd w:id="1"/>
      <w:r w:rsidRPr="00304338">
        <w:rPr>
          <w:b/>
          <w:bCs/>
        </w:rPr>
        <w:t>2. Цели и задачи</w:t>
      </w:r>
    </w:p>
    <w:bookmarkEnd w:id="2"/>
    <w:p w:rsidR="004C7E77" w:rsidRPr="00304338" w:rsidRDefault="004C7E77" w:rsidP="004C7E77">
      <w:pPr>
        <w:autoSpaceDE w:val="0"/>
        <w:autoSpaceDN w:val="0"/>
        <w:adjustRightInd w:val="0"/>
        <w:ind w:firstLine="720"/>
        <w:jc w:val="both"/>
      </w:pPr>
    </w:p>
    <w:p w:rsidR="0097242D" w:rsidRDefault="004C7E77" w:rsidP="004C7E77">
      <w:pPr>
        <w:autoSpaceDE w:val="0"/>
        <w:autoSpaceDN w:val="0"/>
        <w:adjustRightInd w:val="0"/>
        <w:ind w:firstLine="720"/>
        <w:jc w:val="both"/>
      </w:pPr>
      <w:bookmarkStart w:id="3" w:name="sub_1221"/>
      <w:r w:rsidRPr="00304338">
        <w:t>2.1. Целью оказания платных образовательных услуг является</w:t>
      </w:r>
      <w:r w:rsidR="0097242D">
        <w:t xml:space="preserve"> увеличение охвата детей </w:t>
      </w:r>
      <w:r w:rsidRPr="00304338">
        <w:t xml:space="preserve"> </w:t>
      </w:r>
      <w:bookmarkStart w:id="4" w:name="sub_1222"/>
      <w:bookmarkEnd w:id="3"/>
      <w:r w:rsidR="0097242D" w:rsidRPr="0002750A">
        <w:t xml:space="preserve"> дополнительным</w:t>
      </w:r>
      <w:r w:rsidR="0097242D">
        <w:t>и</w:t>
      </w:r>
      <w:r w:rsidR="0097242D" w:rsidRPr="0002750A">
        <w:t xml:space="preserve"> общеобразовательным</w:t>
      </w:r>
      <w:r w:rsidR="00AA178C">
        <w:t>и</w:t>
      </w:r>
      <w:r w:rsidR="0097242D" w:rsidRPr="0002750A">
        <w:t xml:space="preserve"> программам</w:t>
      </w:r>
      <w:r w:rsidR="0097242D">
        <w:t>и помимо муниципального задания.</w:t>
      </w:r>
    </w:p>
    <w:p w:rsidR="004C7E77" w:rsidRPr="00304338" w:rsidRDefault="004C7E77" w:rsidP="004C7E77">
      <w:pPr>
        <w:autoSpaceDE w:val="0"/>
        <w:autoSpaceDN w:val="0"/>
        <w:adjustRightInd w:val="0"/>
        <w:ind w:firstLine="720"/>
        <w:jc w:val="both"/>
      </w:pPr>
      <w:r w:rsidRPr="00304338">
        <w:t>2.2. Задачами оказания платных образовательных услуг являются:</w:t>
      </w:r>
    </w:p>
    <w:p w:rsidR="004C7E77" w:rsidRPr="00304338" w:rsidRDefault="004C7E77" w:rsidP="004C7E77">
      <w:pPr>
        <w:autoSpaceDE w:val="0"/>
        <w:autoSpaceDN w:val="0"/>
        <w:adjustRightInd w:val="0"/>
        <w:ind w:firstLine="720"/>
        <w:jc w:val="both"/>
      </w:pPr>
      <w:bookmarkStart w:id="5" w:name="sub_12221"/>
      <w:bookmarkEnd w:id="4"/>
      <w:r w:rsidRPr="00304338">
        <w:t>2.2.1. Обеспечение и оснащение образовательного процесса на современном уровне.</w:t>
      </w:r>
    </w:p>
    <w:p w:rsidR="004C7E77" w:rsidRPr="00304338" w:rsidRDefault="004C7E77" w:rsidP="004C7E77">
      <w:pPr>
        <w:autoSpaceDE w:val="0"/>
        <w:autoSpaceDN w:val="0"/>
        <w:adjustRightInd w:val="0"/>
        <w:ind w:firstLine="720"/>
        <w:jc w:val="both"/>
      </w:pPr>
      <w:bookmarkStart w:id="6" w:name="sub_12222"/>
      <w:bookmarkEnd w:id="5"/>
      <w:r w:rsidRPr="00304338">
        <w:t>2.2.2. Оборудование помещений в соответствии с требованиями и нормами, предъявляемыми к данному типу образовательных учреждений.</w:t>
      </w:r>
    </w:p>
    <w:p w:rsidR="004C7E77" w:rsidRPr="00304338" w:rsidRDefault="004C7E77" w:rsidP="004C7E77">
      <w:pPr>
        <w:autoSpaceDE w:val="0"/>
        <w:autoSpaceDN w:val="0"/>
        <w:adjustRightInd w:val="0"/>
        <w:ind w:firstLine="720"/>
        <w:jc w:val="both"/>
      </w:pPr>
      <w:bookmarkStart w:id="7" w:name="sub_12223"/>
      <w:bookmarkEnd w:id="6"/>
      <w:r w:rsidRPr="00304338">
        <w:t>2.2.3. Повышение квалификации и обновление учебных образовательных программ, с целью развития инновационной образовательной деятельности.</w:t>
      </w:r>
    </w:p>
    <w:bookmarkEnd w:id="7"/>
    <w:p w:rsidR="004C7E77" w:rsidRPr="00304338" w:rsidRDefault="004C7E77" w:rsidP="004C7E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04338">
        <w:rPr>
          <w:b/>
          <w:bCs/>
        </w:rPr>
        <w:t xml:space="preserve">   </w:t>
      </w:r>
      <w:r w:rsidRPr="00304338">
        <w:rPr>
          <w:bCs/>
        </w:rPr>
        <w:t>2.2.4. Всестороннее удовлетворение потребностей населения в области организаци</w:t>
      </w:r>
      <w:r w:rsidR="00FB61E1" w:rsidRPr="00304338">
        <w:rPr>
          <w:bCs/>
        </w:rPr>
        <w:t>и</w:t>
      </w:r>
      <w:r w:rsidRPr="00304338">
        <w:rPr>
          <w:bCs/>
        </w:rPr>
        <w:t xml:space="preserve"> досуга, улучшение качества услуг, привлечение дополнительных финансовых средств для обеспечения развития и совершенствования услуг, расширение материально-технической базы, социального обслуживания населения.</w:t>
      </w:r>
    </w:p>
    <w:p w:rsidR="00EA1CB4" w:rsidRDefault="00EA1CB4" w:rsidP="004C7E7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8" w:name="sub_1300"/>
    </w:p>
    <w:p w:rsidR="004C7E77" w:rsidRPr="00304338" w:rsidRDefault="004C7E77" w:rsidP="004C7E7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04338">
        <w:rPr>
          <w:b/>
          <w:bCs/>
        </w:rPr>
        <w:t>3. Доходы от оказания платных услуг</w:t>
      </w:r>
    </w:p>
    <w:bookmarkEnd w:id="8"/>
    <w:p w:rsidR="004C7E77" w:rsidRPr="00304338" w:rsidRDefault="004C7E77" w:rsidP="004C7E77">
      <w:pPr>
        <w:autoSpaceDE w:val="0"/>
        <w:autoSpaceDN w:val="0"/>
        <w:adjustRightInd w:val="0"/>
        <w:ind w:firstLine="720"/>
        <w:jc w:val="both"/>
      </w:pPr>
    </w:p>
    <w:p w:rsidR="004C7E77" w:rsidRPr="00304338" w:rsidRDefault="004C7E77" w:rsidP="004C7E77">
      <w:pPr>
        <w:autoSpaceDE w:val="0"/>
        <w:autoSpaceDN w:val="0"/>
        <w:adjustRightInd w:val="0"/>
        <w:ind w:firstLine="720"/>
        <w:jc w:val="both"/>
      </w:pPr>
      <w:bookmarkStart w:id="9" w:name="sub_1331"/>
      <w:r w:rsidRPr="00304338">
        <w:t>3.1. Доходы образовательных учреждений от оказания платных услуг в полном объеме учитываются в плане финансово-хозяйственной деятельности учреждения.</w:t>
      </w:r>
    </w:p>
    <w:p w:rsidR="004C7E77" w:rsidRPr="00304338" w:rsidRDefault="004C7E77" w:rsidP="004C7E77">
      <w:pPr>
        <w:autoSpaceDE w:val="0"/>
        <w:autoSpaceDN w:val="0"/>
        <w:adjustRightInd w:val="0"/>
        <w:ind w:firstLine="720"/>
        <w:jc w:val="both"/>
      </w:pPr>
      <w:r w:rsidRPr="00304338">
        <w:t>3.2. Расходование средств от платных образовательных услуг осуществляется в соответствии с планом финансово-хозяйственной деятельности.</w:t>
      </w:r>
    </w:p>
    <w:p w:rsidR="004C7E77" w:rsidRPr="00304338" w:rsidRDefault="004C7E77" w:rsidP="004C7E77">
      <w:pPr>
        <w:autoSpaceDE w:val="0"/>
        <w:autoSpaceDN w:val="0"/>
        <w:adjustRightInd w:val="0"/>
        <w:ind w:firstLine="720"/>
        <w:jc w:val="both"/>
      </w:pPr>
      <w:r w:rsidRPr="00304338">
        <w:t>3.3. В расходы по платным образовательным услугам включаются прямые затраты по данным услугам.</w:t>
      </w:r>
    </w:p>
    <w:p w:rsidR="004C7E77" w:rsidRPr="00304338" w:rsidRDefault="004C7E77" w:rsidP="004C7E77">
      <w:pPr>
        <w:autoSpaceDE w:val="0"/>
        <w:autoSpaceDN w:val="0"/>
        <w:adjustRightInd w:val="0"/>
        <w:ind w:firstLine="720"/>
        <w:jc w:val="both"/>
      </w:pPr>
      <w:bookmarkStart w:id="10" w:name="sub_1332"/>
      <w:bookmarkEnd w:id="9"/>
      <w:r w:rsidRPr="00304338">
        <w:t xml:space="preserve">3.4. Платная образовательная деятельность не рассматривается как предпринимательская, так как весь доход направляется на возмещение затрат по обеспечению образовательного процесса, его развитие и совершенствование, а </w:t>
      </w:r>
      <w:r w:rsidR="00305AA3" w:rsidRPr="00304338">
        <w:t>также</w:t>
      </w:r>
      <w:r w:rsidRPr="00304338">
        <w:t xml:space="preserve"> организацию остальных направлений образовательной деятельности учреждения.</w:t>
      </w:r>
    </w:p>
    <w:p w:rsidR="004C7E77" w:rsidRPr="00304338" w:rsidRDefault="004C7E77" w:rsidP="004C7E77">
      <w:pPr>
        <w:autoSpaceDE w:val="0"/>
        <w:autoSpaceDN w:val="0"/>
        <w:adjustRightInd w:val="0"/>
        <w:ind w:firstLine="720"/>
        <w:jc w:val="both"/>
      </w:pPr>
      <w:bookmarkStart w:id="11" w:name="sub_1333"/>
      <w:bookmarkEnd w:id="10"/>
      <w:r w:rsidRPr="00304338">
        <w:t xml:space="preserve">3.5. Оплата образовательных услуг </w:t>
      </w:r>
      <w:hyperlink w:anchor="sub_11122" w:history="1">
        <w:r w:rsidRPr="00304338">
          <w:t>исполнителя</w:t>
        </w:r>
      </w:hyperlink>
      <w:r w:rsidRPr="00304338">
        <w:t xml:space="preserve">, оговаривается и оформляется договором между исполнителем и </w:t>
      </w:r>
      <w:hyperlink w:anchor="sub_11121" w:history="1">
        <w:r w:rsidRPr="00304338">
          <w:t>потребителем</w:t>
        </w:r>
      </w:hyperlink>
      <w:r w:rsidRPr="00304338">
        <w:t>.</w:t>
      </w:r>
    </w:p>
    <w:p w:rsidR="004C7E77" w:rsidRPr="00304338" w:rsidRDefault="004C7E77" w:rsidP="004C7E77">
      <w:pPr>
        <w:autoSpaceDE w:val="0"/>
        <w:autoSpaceDN w:val="0"/>
        <w:adjustRightInd w:val="0"/>
        <w:ind w:firstLine="720"/>
        <w:jc w:val="both"/>
      </w:pPr>
      <w:bookmarkStart w:id="12" w:name="sub_1334"/>
      <w:bookmarkEnd w:id="11"/>
      <w:r w:rsidRPr="00304338">
        <w:t>3.6. Учет платных услуг ведется в соответствии с инструкцией по бухгалтерскому учету в учреждениях и организациях, состоящих на бюджете, и инструкцией по применению плана счетов бухгалтерского учета автономных учреждений.</w:t>
      </w:r>
    </w:p>
    <w:p w:rsidR="004C7E77" w:rsidRPr="00304338" w:rsidRDefault="004C7E77" w:rsidP="004C7E77">
      <w:pPr>
        <w:autoSpaceDE w:val="0"/>
        <w:autoSpaceDN w:val="0"/>
        <w:adjustRightInd w:val="0"/>
        <w:ind w:firstLine="720"/>
        <w:jc w:val="both"/>
      </w:pPr>
      <w:bookmarkStart w:id="13" w:name="sub_1335"/>
      <w:bookmarkEnd w:id="12"/>
      <w:r w:rsidRPr="00304338">
        <w:t>3.7. Исполнитель обязан информировать потребителя и учредителя о расходовании полученных средств от оказания платных образовательных услуг.</w:t>
      </w:r>
    </w:p>
    <w:p w:rsidR="004C7E77" w:rsidRPr="00304338" w:rsidRDefault="004C7E77" w:rsidP="004C7E77">
      <w:pPr>
        <w:autoSpaceDE w:val="0"/>
        <w:autoSpaceDN w:val="0"/>
        <w:adjustRightInd w:val="0"/>
        <w:ind w:firstLine="720"/>
        <w:jc w:val="both"/>
      </w:pPr>
      <w:bookmarkStart w:id="14" w:name="sub_1336"/>
      <w:bookmarkEnd w:id="13"/>
      <w:r w:rsidRPr="00304338">
        <w:t>3.8. Поступление средств из других финансовых источников не является основанием для уменьшения размера бюджетных ассигнований образовательного учреждения.</w:t>
      </w:r>
    </w:p>
    <w:p w:rsidR="00B704F3" w:rsidRDefault="00B704F3" w:rsidP="004C7E7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15" w:name="sub_1400"/>
      <w:bookmarkEnd w:id="14"/>
    </w:p>
    <w:p w:rsidR="00B704F3" w:rsidRDefault="00B704F3" w:rsidP="004C7E7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EA1CB4" w:rsidRDefault="00EA1CB4" w:rsidP="004C7E7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16" w:name="_GoBack"/>
      <w:bookmarkEnd w:id="16"/>
    </w:p>
    <w:p w:rsidR="004C7E77" w:rsidRDefault="004C7E77" w:rsidP="004C7E7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04338">
        <w:rPr>
          <w:b/>
          <w:bCs/>
        </w:rPr>
        <w:lastRenderedPageBreak/>
        <w:t>4. Порядок оказания платных образовательных услуг</w:t>
      </w:r>
    </w:p>
    <w:p w:rsidR="00B704F3" w:rsidRPr="00304338" w:rsidRDefault="00B704F3" w:rsidP="004C7E7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4C7E77" w:rsidRDefault="004C7E77" w:rsidP="004C7E77">
      <w:pPr>
        <w:autoSpaceDE w:val="0"/>
        <w:autoSpaceDN w:val="0"/>
        <w:adjustRightInd w:val="0"/>
        <w:ind w:firstLine="720"/>
        <w:jc w:val="both"/>
      </w:pPr>
      <w:bookmarkStart w:id="17" w:name="sub_1441"/>
      <w:bookmarkEnd w:id="15"/>
      <w:r w:rsidRPr="00304338">
        <w:t>4.1. Перечень платных услуг, предоставляемых учреждением дополнительного образования детей, рассматривается и утверждается учредителем.</w:t>
      </w:r>
    </w:p>
    <w:p w:rsidR="008F0E2F" w:rsidRPr="00894B42" w:rsidRDefault="00305AA3" w:rsidP="00894B42">
      <w:pPr>
        <w:pStyle w:val="a7"/>
        <w:spacing w:before="30" w:beforeAutospacing="0" w:after="30" w:afterAutospacing="0" w:line="225" w:lineRule="atLeast"/>
        <w:ind w:firstLine="780"/>
        <w:jc w:val="both"/>
      </w:pPr>
      <w:r w:rsidRPr="00894B42">
        <w:rPr>
          <w:rStyle w:val="a9"/>
          <w:b w:val="0"/>
        </w:rPr>
        <w:t>4.2</w:t>
      </w:r>
      <w:r w:rsidRPr="00894B42">
        <w:rPr>
          <w:rStyle w:val="a9"/>
        </w:rPr>
        <w:t>.</w:t>
      </w:r>
      <w:r>
        <w:rPr>
          <w:rStyle w:val="a9"/>
        </w:rPr>
        <w:t xml:space="preserve"> </w:t>
      </w:r>
      <w:r w:rsidRPr="00894B42">
        <w:t>В платные</w:t>
      </w:r>
      <w:r w:rsidR="00894B42" w:rsidRPr="00894B42">
        <w:t xml:space="preserve"> </w:t>
      </w:r>
      <w:r w:rsidR="008F0E2F" w:rsidRPr="00894B42">
        <w:t xml:space="preserve">группы принимаются дети </w:t>
      </w:r>
      <w:r w:rsidRPr="00894B42">
        <w:t>с 3</w:t>
      </w:r>
      <w:r w:rsidR="008F0E2F" w:rsidRPr="00894B42">
        <w:t xml:space="preserve"> до 18 </w:t>
      </w:r>
      <w:r w:rsidRPr="00894B42">
        <w:t>лет с</w:t>
      </w:r>
      <w:r w:rsidR="008F0E2F" w:rsidRPr="00894B42">
        <w:t xml:space="preserve"> 25 августа по 14 сентября учебного года, не имеющие медицинских противопоказаний</w:t>
      </w:r>
      <w:r w:rsidR="005D0D16">
        <w:t xml:space="preserve"> (с 5 до 18 лет после окончания бюджетных мест)</w:t>
      </w:r>
      <w:r w:rsidR="008F0E2F" w:rsidRPr="00894B42">
        <w:t>.</w:t>
      </w:r>
    </w:p>
    <w:p w:rsidR="008F0E2F" w:rsidRPr="00894B42" w:rsidRDefault="00894B42" w:rsidP="00894B42">
      <w:pPr>
        <w:pStyle w:val="a7"/>
        <w:spacing w:before="30" w:beforeAutospacing="0" w:after="30" w:afterAutospacing="0" w:line="225" w:lineRule="atLeast"/>
        <w:ind w:firstLine="780"/>
        <w:jc w:val="both"/>
      </w:pPr>
      <w:r w:rsidRPr="00894B42">
        <w:rPr>
          <w:rStyle w:val="a9"/>
          <w:b w:val="0"/>
        </w:rPr>
        <w:t>4.3</w:t>
      </w:r>
      <w:r w:rsidR="008F0E2F" w:rsidRPr="00894B42">
        <w:rPr>
          <w:rStyle w:val="a9"/>
        </w:rPr>
        <w:t>.</w:t>
      </w:r>
      <w:r w:rsidR="008F0E2F" w:rsidRPr="00894B42">
        <w:t>Наполняемость групп дополнительных платных образовательных услуг определяется в зависимости от количества поданных заявлений, специфики организации занятий, материальных возможностей, целесообразности занятий, требований санитарных норм и правил должна составлять не менее 5 и не более 20 человек.</w:t>
      </w:r>
    </w:p>
    <w:p w:rsidR="008F0E2F" w:rsidRPr="00894B42" w:rsidRDefault="00894B42" w:rsidP="00894B42">
      <w:pPr>
        <w:pStyle w:val="a7"/>
        <w:spacing w:before="30" w:beforeAutospacing="0" w:after="30" w:afterAutospacing="0" w:line="225" w:lineRule="atLeast"/>
        <w:ind w:firstLine="780"/>
        <w:jc w:val="both"/>
      </w:pPr>
      <w:r w:rsidRPr="00894B42">
        <w:rPr>
          <w:rStyle w:val="a9"/>
          <w:b w:val="0"/>
        </w:rPr>
        <w:t>4</w:t>
      </w:r>
      <w:r w:rsidR="008F0E2F" w:rsidRPr="00894B42">
        <w:rPr>
          <w:rStyle w:val="a9"/>
          <w:b w:val="0"/>
        </w:rPr>
        <w:t>.</w:t>
      </w:r>
      <w:r w:rsidRPr="00894B42">
        <w:rPr>
          <w:rStyle w:val="a9"/>
          <w:b w:val="0"/>
        </w:rPr>
        <w:t>4</w:t>
      </w:r>
      <w:r w:rsidR="008F0E2F" w:rsidRPr="00894B42">
        <w:t xml:space="preserve"> Индивидуальные занятия проводятся по индивидуальным дополнительным программам утверждённым директором учреждения </w:t>
      </w:r>
      <w:r w:rsidR="00AA178C" w:rsidRPr="00894B42">
        <w:t>и учётом</w:t>
      </w:r>
      <w:r w:rsidR="008F0E2F" w:rsidRPr="00894B42">
        <w:t xml:space="preserve"> пожеланий родителей (законных представителей).</w:t>
      </w:r>
    </w:p>
    <w:p w:rsidR="00EA1CB4" w:rsidRDefault="00894B42" w:rsidP="00894B42">
      <w:pPr>
        <w:autoSpaceDE w:val="0"/>
        <w:autoSpaceDN w:val="0"/>
        <w:adjustRightInd w:val="0"/>
        <w:ind w:firstLine="780"/>
        <w:jc w:val="both"/>
      </w:pPr>
      <w:r>
        <w:t xml:space="preserve"> 4.5</w:t>
      </w:r>
      <w:r w:rsidR="008F0E2F">
        <w:t xml:space="preserve"> Наиболее успешные учащиеся</w:t>
      </w:r>
      <w:r>
        <w:t xml:space="preserve"> платных групп</w:t>
      </w:r>
      <w:r w:rsidR="008F0E2F">
        <w:t xml:space="preserve"> 5-</w:t>
      </w:r>
      <w:r>
        <w:t>18</w:t>
      </w:r>
      <w:r w:rsidR="008F0E2F">
        <w:t xml:space="preserve"> лет имеют право быть переведёнными в бюджетные </w:t>
      </w:r>
      <w:r w:rsidR="00AA178C">
        <w:t>группы данной</w:t>
      </w:r>
      <w:r>
        <w:t xml:space="preserve"> направленности </w:t>
      </w:r>
      <w:r w:rsidR="008F0E2F">
        <w:t xml:space="preserve">в случае появления бюджетных мест. </w:t>
      </w:r>
    </w:p>
    <w:p w:rsidR="004C7E77" w:rsidRPr="00304338" w:rsidRDefault="004C7E77" w:rsidP="004C7E77">
      <w:pPr>
        <w:autoSpaceDE w:val="0"/>
        <w:autoSpaceDN w:val="0"/>
        <w:adjustRightInd w:val="0"/>
        <w:ind w:firstLine="720"/>
        <w:jc w:val="both"/>
      </w:pPr>
      <w:bookmarkStart w:id="18" w:name="sub_1443"/>
      <w:bookmarkEnd w:id="17"/>
      <w:r w:rsidRPr="00304338">
        <w:t>4.</w:t>
      </w:r>
      <w:r w:rsidR="00894B42">
        <w:t>6</w:t>
      </w:r>
      <w:r w:rsidRPr="00304338">
        <w:t xml:space="preserve">. </w:t>
      </w:r>
      <w:hyperlink w:anchor="sub_11122" w:history="1">
        <w:r w:rsidRPr="00304338">
          <w:rPr>
            <w:u w:val="single"/>
          </w:rPr>
          <w:t>Исполнитель</w:t>
        </w:r>
      </w:hyperlink>
      <w:r w:rsidRPr="00304338">
        <w:t xml:space="preserve"> по требованию </w:t>
      </w:r>
      <w:hyperlink w:anchor="sub_11121" w:history="1">
        <w:r w:rsidRPr="00304338">
          <w:rPr>
            <w:u w:val="single"/>
          </w:rPr>
          <w:t>потребителя</w:t>
        </w:r>
      </w:hyperlink>
      <w:r w:rsidRPr="00304338">
        <w:t xml:space="preserve"> до заключения договора на оказание образовательных услуг обязан предоставить для ознакомления потребителю следующие документы:</w:t>
      </w:r>
    </w:p>
    <w:p w:rsidR="004C7E77" w:rsidRPr="00304338" w:rsidRDefault="004C7E77" w:rsidP="004C7E77">
      <w:pPr>
        <w:autoSpaceDE w:val="0"/>
        <w:autoSpaceDN w:val="0"/>
        <w:adjustRightInd w:val="0"/>
        <w:ind w:firstLine="720"/>
        <w:jc w:val="both"/>
      </w:pPr>
      <w:bookmarkStart w:id="19" w:name="sub_14431"/>
      <w:bookmarkEnd w:id="18"/>
      <w:r w:rsidRPr="00304338">
        <w:t>а) Устав муниципального образовательного учреждения;</w:t>
      </w:r>
    </w:p>
    <w:p w:rsidR="004C7E77" w:rsidRPr="00304338" w:rsidRDefault="004C7E77" w:rsidP="004C7E77">
      <w:pPr>
        <w:autoSpaceDE w:val="0"/>
        <w:autoSpaceDN w:val="0"/>
        <w:adjustRightInd w:val="0"/>
        <w:ind w:firstLine="720"/>
        <w:jc w:val="both"/>
      </w:pPr>
      <w:bookmarkStart w:id="20" w:name="sub_14432"/>
      <w:bookmarkEnd w:id="19"/>
      <w:r w:rsidRPr="00304338">
        <w:t>б) 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4C7E77" w:rsidRPr="00304338" w:rsidRDefault="004C7E77" w:rsidP="004C7E77">
      <w:pPr>
        <w:autoSpaceDE w:val="0"/>
        <w:autoSpaceDN w:val="0"/>
        <w:adjustRightInd w:val="0"/>
        <w:ind w:firstLine="720"/>
        <w:jc w:val="both"/>
      </w:pPr>
      <w:bookmarkStart w:id="21" w:name="sub_14433"/>
      <w:bookmarkEnd w:id="20"/>
      <w:r w:rsidRPr="00304338">
        <w:t>в) контактную информацию об учредителе;</w:t>
      </w:r>
    </w:p>
    <w:p w:rsidR="004C7E77" w:rsidRPr="00304338" w:rsidRDefault="004C7E77" w:rsidP="004C7E77">
      <w:pPr>
        <w:autoSpaceDE w:val="0"/>
        <w:autoSpaceDN w:val="0"/>
        <w:adjustRightInd w:val="0"/>
        <w:ind w:firstLine="720"/>
        <w:jc w:val="both"/>
      </w:pPr>
      <w:bookmarkStart w:id="22" w:name="sub_14434"/>
      <w:bookmarkEnd w:id="21"/>
      <w:r w:rsidRPr="00304338">
        <w:t>г) образцы договоров об оказании платных образовательных услуг, в том числе дополнительного характера;</w:t>
      </w:r>
    </w:p>
    <w:p w:rsidR="004C7E77" w:rsidRPr="00304338" w:rsidRDefault="004C7E77" w:rsidP="004C7E77">
      <w:pPr>
        <w:autoSpaceDE w:val="0"/>
        <w:autoSpaceDN w:val="0"/>
        <w:adjustRightInd w:val="0"/>
        <w:ind w:firstLine="720"/>
        <w:jc w:val="both"/>
      </w:pPr>
      <w:bookmarkStart w:id="23" w:name="sub_14435"/>
      <w:bookmarkEnd w:id="22"/>
      <w:r w:rsidRPr="00304338">
        <w:t>д) дополнительные образовательные программы, стоимость образовательных услуг по которым включается в основную плату по договору;</w:t>
      </w:r>
    </w:p>
    <w:p w:rsidR="004C7E77" w:rsidRPr="00304338" w:rsidRDefault="004C7E77" w:rsidP="004C7E77">
      <w:pPr>
        <w:autoSpaceDE w:val="0"/>
        <w:autoSpaceDN w:val="0"/>
        <w:adjustRightInd w:val="0"/>
        <w:ind w:firstLine="720"/>
        <w:jc w:val="both"/>
      </w:pPr>
      <w:bookmarkStart w:id="24" w:name="sub_14436"/>
      <w:bookmarkEnd w:id="23"/>
      <w:r w:rsidRPr="00304338">
        <w:t>е) дополнительные образовательные программы, специальные курсы и другие дополнительные образовательные услуги, оказываемые за плату только с согласия потребителя;</w:t>
      </w:r>
    </w:p>
    <w:p w:rsidR="004C7E77" w:rsidRPr="00304338" w:rsidRDefault="004C7E77" w:rsidP="004C7E77">
      <w:pPr>
        <w:autoSpaceDE w:val="0"/>
        <w:autoSpaceDN w:val="0"/>
        <w:adjustRightInd w:val="0"/>
        <w:ind w:firstLine="720"/>
        <w:jc w:val="both"/>
      </w:pPr>
      <w:bookmarkStart w:id="25" w:name="sub_14437"/>
      <w:bookmarkEnd w:id="24"/>
      <w:r w:rsidRPr="00304338">
        <w:t>ж) перечень категорий потребителей, имеющих право на получение льгот, а так же перечень льгот, предоставляемых при оказании платных образовательных, в том числе платных дополнительных образовательных услуг в соответствии с действующим законодательством и местными нормативными актами.</w:t>
      </w:r>
    </w:p>
    <w:p w:rsidR="004C7E77" w:rsidRPr="00304338" w:rsidRDefault="004C7E77" w:rsidP="004C7E77">
      <w:pPr>
        <w:autoSpaceDE w:val="0"/>
        <w:autoSpaceDN w:val="0"/>
        <w:adjustRightInd w:val="0"/>
        <w:ind w:firstLine="720"/>
        <w:jc w:val="both"/>
      </w:pPr>
      <w:bookmarkStart w:id="26" w:name="sub_1444"/>
      <w:bookmarkEnd w:id="25"/>
      <w:r w:rsidRPr="00304338">
        <w:t>4.</w:t>
      </w:r>
      <w:r w:rsidR="00894B42">
        <w:t>7</w:t>
      </w:r>
      <w:r w:rsidRPr="00304338">
        <w:t xml:space="preserve">. </w:t>
      </w:r>
      <w:hyperlink w:anchor="sub_11122" w:history="1">
        <w:r w:rsidRPr="00304338">
          <w:rPr>
            <w:u w:val="single"/>
          </w:rPr>
          <w:t>Исполнитель</w:t>
        </w:r>
      </w:hyperlink>
      <w:r w:rsidRPr="00304338">
        <w:t xml:space="preserve"> заключает договор с </w:t>
      </w:r>
      <w:hyperlink w:anchor="sub_11121" w:history="1">
        <w:r w:rsidRPr="00304338">
          <w:rPr>
            <w:u w:val="single"/>
          </w:rPr>
          <w:t>Потребителем</w:t>
        </w:r>
      </w:hyperlink>
      <w:r w:rsidRPr="00304338">
        <w:t xml:space="preserve"> на основании Устава учреждения дополнительного образования детей, в 2-х экземплярах по одному для каждой из сторон.</w:t>
      </w:r>
    </w:p>
    <w:p w:rsidR="004C7E77" w:rsidRPr="00304338" w:rsidRDefault="004C7E77" w:rsidP="004C7E77">
      <w:pPr>
        <w:autoSpaceDE w:val="0"/>
        <w:autoSpaceDN w:val="0"/>
        <w:adjustRightInd w:val="0"/>
        <w:ind w:firstLine="720"/>
        <w:jc w:val="both"/>
      </w:pPr>
      <w:bookmarkStart w:id="27" w:name="sub_1445"/>
      <w:bookmarkEnd w:id="26"/>
      <w:r w:rsidRPr="00304338">
        <w:t>4</w:t>
      </w:r>
      <w:r w:rsidR="00894B42">
        <w:t>.8</w:t>
      </w:r>
      <w:r w:rsidRPr="00304338">
        <w:t xml:space="preserve"> Договором предусматривается характер оказываемых услуг, срок действия договора, размер и условия оплаты и иные условия его исполнения.</w:t>
      </w:r>
    </w:p>
    <w:p w:rsidR="004C7E77" w:rsidRPr="00304338" w:rsidRDefault="004C7E77" w:rsidP="004C7E77">
      <w:pPr>
        <w:autoSpaceDE w:val="0"/>
        <w:autoSpaceDN w:val="0"/>
        <w:adjustRightInd w:val="0"/>
        <w:ind w:firstLine="720"/>
        <w:jc w:val="both"/>
      </w:pPr>
      <w:r w:rsidRPr="00304338">
        <w:t>4</w:t>
      </w:r>
      <w:r w:rsidR="00894B42">
        <w:t>.9</w:t>
      </w:r>
      <w:r w:rsidRPr="00304338">
        <w:t>. На основании заключенных договоров издаётся приказ об организации работы учреждения по оказанию платных образовательных услуг, предусматривающий: ставки работников подразделений, занятых оказанием платных услуг, график их работы, смету затрат на проведение платных дополнительных услуг.</w:t>
      </w:r>
    </w:p>
    <w:p w:rsidR="004C7E77" w:rsidRPr="00304338" w:rsidRDefault="004C7E77" w:rsidP="004C7E7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304338">
        <w:rPr>
          <w:bCs/>
        </w:rPr>
        <w:t>4.</w:t>
      </w:r>
      <w:r w:rsidR="00894B42">
        <w:rPr>
          <w:bCs/>
        </w:rPr>
        <w:t>10</w:t>
      </w:r>
      <w:r w:rsidRPr="00304338">
        <w:rPr>
          <w:bCs/>
        </w:rPr>
        <w:t>. Платные услуги оказываются штатной численностью работников учреждения за пределами основного рабочего времени, либо привлеченными специалистами.</w:t>
      </w:r>
    </w:p>
    <w:p w:rsidR="004C7E77" w:rsidRPr="00304338" w:rsidRDefault="00AA178C" w:rsidP="004C7E77">
      <w:pPr>
        <w:autoSpaceDE w:val="0"/>
        <w:autoSpaceDN w:val="0"/>
        <w:adjustRightInd w:val="0"/>
        <w:ind w:firstLine="720"/>
        <w:jc w:val="both"/>
      </w:pPr>
      <w:r w:rsidRPr="00304338">
        <w:rPr>
          <w:bCs/>
        </w:rPr>
        <w:t>4.</w:t>
      </w:r>
      <w:r>
        <w:rPr>
          <w:bCs/>
        </w:rPr>
        <w:t>11.</w:t>
      </w:r>
      <w:r w:rsidRPr="00304338">
        <w:rPr>
          <w:b/>
          <w:bCs/>
        </w:rPr>
        <w:t xml:space="preserve"> </w:t>
      </w:r>
      <w:r w:rsidRPr="00AA178C">
        <w:rPr>
          <w:bCs/>
        </w:rPr>
        <w:t>При</w:t>
      </w:r>
      <w:r w:rsidR="004C7E77" w:rsidRPr="00304338">
        <w:t xml:space="preserve"> расчете цен на следующий год могут применяться индексы-дефляторы по отдельным статьям затрат.</w:t>
      </w:r>
    </w:p>
    <w:p w:rsidR="004C7E77" w:rsidRPr="00304338" w:rsidRDefault="004C7E77" w:rsidP="004C7E7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304338">
        <w:rPr>
          <w:bCs/>
        </w:rPr>
        <w:t>Учреждением по каждому виду оказываемых платных услуг составляется калькуляция, в которой себестоимость услуги подразделяется на следующие элементы:</w:t>
      </w:r>
    </w:p>
    <w:p w:rsidR="004C7E77" w:rsidRPr="00304338" w:rsidRDefault="004C7E77" w:rsidP="004C7E7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304338">
        <w:rPr>
          <w:bCs/>
        </w:rPr>
        <w:t>- затраты на оплату труда;</w:t>
      </w:r>
    </w:p>
    <w:p w:rsidR="004C7E77" w:rsidRPr="00304338" w:rsidRDefault="004C7E77" w:rsidP="004C7E7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304338">
        <w:rPr>
          <w:bCs/>
        </w:rPr>
        <w:t>- отчисления на социальные нужды;</w:t>
      </w:r>
    </w:p>
    <w:p w:rsidR="004C7E77" w:rsidRPr="00304338" w:rsidRDefault="004C7E77" w:rsidP="004C7E7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304338">
        <w:rPr>
          <w:bCs/>
        </w:rPr>
        <w:t>- материальные затраты;</w:t>
      </w:r>
    </w:p>
    <w:p w:rsidR="004C7E77" w:rsidRPr="00304338" w:rsidRDefault="004C7E77" w:rsidP="004C7E7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304338">
        <w:rPr>
          <w:bCs/>
        </w:rPr>
        <w:lastRenderedPageBreak/>
        <w:t>- амортизация основных фондов;</w:t>
      </w:r>
    </w:p>
    <w:p w:rsidR="004C7E77" w:rsidRPr="00304338" w:rsidRDefault="004C7E77" w:rsidP="004C7E7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304338">
        <w:rPr>
          <w:bCs/>
        </w:rPr>
        <w:t>- прочие затраты.</w:t>
      </w:r>
    </w:p>
    <w:p w:rsidR="004C7E77" w:rsidRPr="00304338" w:rsidRDefault="004C7E77" w:rsidP="004C7E77">
      <w:pPr>
        <w:autoSpaceDE w:val="0"/>
        <w:autoSpaceDN w:val="0"/>
        <w:adjustRightInd w:val="0"/>
        <w:ind w:firstLine="720"/>
        <w:jc w:val="both"/>
      </w:pPr>
      <w:bookmarkStart w:id="28" w:name="sub_1442"/>
      <w:r w:rsidRPr="00304338">
        <w:t>4.</w:t>
      </w:r>
      <w:r w:rsidR="00894B42">
        <w:t>12</w:t>
      </w:r>
      <w:r w:rsidRPr="00304338">
        <w:t>. На основании калькуляции устанавливается стоимость платных образовательных услуг, которая утверждается учредителем.</w:t>
      </w:r>
    </w:p>
    <w:bookmarkEnd w:id="28"/>
    <w:p w:rsidR="004C7E77" w:rsidRPr="00304338" w:rsidRDefault="004C7E77" w:rsidP="004C7E77">
      <w:pPr>
        <w:autoSpaceDE w:val="0"/>
        <w:autoSpaceDN w:val="0"/>
        <w:adjustRightInd w:val="0"/>
        <w:ind w:firstLine="720"/>
        <w:jc w:val="both"/>
      </w:pPr>
      <w:r w:rsidRPr="00304338">
        <w:t>4.</w:t>
      </w:r>
      <w:r w:rsidR="00894B42">
        <w:t>13</w:t>
      </w:r>
      <w:r w:rsidRPr="00304338">
        <w:t xml:space="preserve">. Приказы на выплату заработной платы директору учреждения издаются управлением образования. </w:t>
      </w:r>
    </w:p>
    <w:p w:rsidR="004C7E77" w:rsidRPr="00304338" w:rsidRDefault="004C7E77" w:rsidP="004C7E77">
      <w:pPr>
        <w:autoSpaceDE w:val="0"/>
        <w:autoSpaceDN w:val="0"/>
        <w:adjustRightInd w:val="0"/>
        <w:ind w:firstLine="720"/>
        <w:jc w:val="both"/>
      </w:pPr>
      <w:r w:rsidRPr="00304338">
        <w:t>Учреждения оказывают платные услуги согласно их перечню и прейскуранту, утвержденным в установленном порядке.</w:t>
      </w:r>
    </w:p>
    <w:p w:rsidR="004C7E77" w:rsidRPr="00304338" w:rsidRDefault="004C7E77" w:rsidP="004C7E77">
      <w:pPr>
        <w:autoSpaceDE w:val="0"/>
        <w:autoSpaceDN w:val="0"/>
        <w:adjustRightInd w:val="0"/>
        <w:ind w:firstLine="720"/>
        <w:jc w:val="both"/>
      </w:pPr>
      <w:bookmarkStart w:id="29" w:name="sub_1446"/>
      <w:bookmarkEnd w:id="27"/>
      <w:r w:rsidRPr="00304338">
        <w:t>4.1</w:t>
      </w:r>
      <w:r w:rsidR="00894B42">
        <w:t>4</w:t>
      </w:r>
      <w:r w:rsidRPr="00304338">
        <w:t xml:space="preserve">. Оплата за предоставленные платные образовательные услуги производится ежемесячно по квитанции через банк на </w:t>
      </w:r>
      <w:r w:rsidR="00305AA3" w:rsidRPr="00304338">
        <w:t>счет исполнителя</w:t>
      </w:r>
      <w:r w:rsidRPr="00304338">
        <w:t xml:space="preserve"> или в кассу учреждения.</w:t>
      </w:r>
    </w:p>
    <w:p w:rsidR="004C7E77" w:rsidRPr="00304338" w:rsidRDefault="004C7E77" w:rsidP="004C7E7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304338">
        <w:rPr>
          <w:bCs/>
        </w:rPr>
        <w:t xml:space="preserve">Потребители платных услуг обязаны оплатить их в порядке и в сроки, которые указаны в договоре, и согласно </w:t>
      </w:r>
      <w:r w:rsidR="00305AA3" w:rsidRPr="00304338">
        <w:rPr>
          <w:bCs/>
        </w:rPr>
        <w:t>законодательству РФ,</w:t>
      </w:r>
      <w:r w:rsidRPr="00304338">
        <w:rPr>
          <w:bCs/>
        </w:rPr>
        <w:t xml:space="preserve"> получить документ, подтверждающий оплату услуг. Моментом оплаты услуг считается дата фактической уплаты средств потребителями платных услуг.</w:t>
      </w:r>
    </w:p>
    <w:p w:rsidR="004C7E77" w:rsidRPr="00304338" w:rsidRDefault="004C7E77" w:rsidP="004C7E77">
      <w:pPr>
        <w:autoSpaceDE w:val="0"/>
        <w:autoSpaceDN w:val="0"/>
        <w:adjustRightInd w:val="0"/>
        <w:ind w:firstLine="720"/>
        <w:jc w:val="both"/>
      </w:pPr>
      <w:r w:rsidRPr="00304338">
        <w:t>4.1</w:t>
      </w:r>
      <w:r w:rsidR="00894B42">
        <w:t>5</w:t>
      </w:r>
      <w:r w:rsidRPr="00304338">
        <w:t>. В случае болезни, лечения, отпуска родителей потребителя более двух недель оплата взимается в размере 50% от установленной платы в договоре при предоставлении справки из лечебного учреждения, заявления родителей.</w:t>
      </w:r>
    </w:p>
    <w:p w:rsidR="004C7E77" w:rsidRPr="00304338" w:rsidRDefault="004C7E77" w:rsidP="004C7E77">
      <w:pPr>
        <w:autoSpaceDE w:val="0"/>
        <w:autoSpaceDN w:val="0"/>
        <w:adjustRightInd w:val="0"/>
        <w:ind w:firstLine="720"/>
        <w:jc w:val="both"/>
      </w:pPr>
    </w:p>
    <w:bookmarkEnd w:id="29"/>
    <w:p w:rsidR="00F5217A" w:rsidRPr="00AA178C" w:rsidRDefault="00F5217A" w:rsidP="00AA178C">
      <w:pPr>
        <w:jc w:val="center"/>
      </w:pPr>
    </w:p>
    <w:p w:rsidR="00F5217A" w:rsidRPr="00AA178C" w:rsidRDefault="00F5217A" w:rsidP="00AA178C">
      <w:pPr>
        <w:jc w:val="center"/>
        <w:rPr>
          <w:b/>
        </w:rPr>
      </w:pPr>
      <w:r w:rsidRPr="00AA178C">
        <w:rPr>
          <w:b/>
        </w:rPr>
        <w:t>5. Порядок информирования Заказчика об оказании</w:t>
      </w:r>
    </w:p>
    <w:p w:rsidR="00F5217A" w:rsidRPr="00AA178C" w:rsidRDefault="00305AA3" w:rsidP="00AA178C">
      <w:pPr>
        <w:jc w:val="center"/>
        <w:rPr>
          <w:b/>
        </w:rPr>
      </w:pPr>
      <w:r>
        <w:rPr>
          <w:b/>
        </w:rPr>
        <w:t>платных образовательных услуг</w:t>
      </w:r>
    </w:p>
    <w:p w:rsidR="00B704F3" w:rsidRPr="00AA178C" w:rsidRDefault="00B704F3" w:rsidP="00AA178C"/>
    <w:p w:rsidR="00F5217A" w:rsidRPr="00AA178C" w:rsidRDefault="00F5217A" w:rsidP="00AA178C">
      <w:pPr>
        <w:jc w:val="both"/>
      </w:pPr>
      <w:r w:rsidRPr="00AA178C">
        <w:t>5.1.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F5217A" w:rsidRPr="00AA178C" w:rsidRDefault="00F5217A" w:rsidP="00AA178C">
      <w:pPr>
        <w:jc w:val="both"/>
      </w:pPr>
      <w:r w:rsidRPr="00AA178C">
        <w:t>5.2.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ФЗ «О защите прав потребителей» и Федеральным законом «Об образовании в Российской Федерации».</w:t>
      </w:r>
    </w:p>
    <w:p w:rsidR="00F5217A" w:rsidRPr="00AA178C" w:rsidRDefault="00F5217A" w:rsidP="00AA178C">
      <w:pPr>
        <w:jc w:val="both"/>
      </w:pPr>
      <w:r w:rsidRPr="00AA178C">
        <w:t>5.3. Информация предоставляется Исполнителем в месте фактического осуществления образовательной деятельности.</w:t>
      </w:r>
    </w:p>
    <w:p w:rsidR="00F5217A" w:rsidRPr="00AA178C" w:rsidRDefault="00F5217A" w:rsidP="00AA178C">
      <w:pPr>
        <w:jc w:val="both"/>
      </w:pPr>
      <w:r w:rsidRPr="00AA178C">
        <w:t>5.4. Исполнитель обязан довести до Заказчика (в том числе путем размещения в удобном для обозрения месте) информацию, содержащую следующие сведения:</w:t>
      </w:r>
    </w:p>
    <w:p w:rsidR="00F5217A" w:rsidRPr="00AA178C" w:rsidRDefault="00F5217A" w:rsidP="00AA178C">
      <w:pPr>
        <w:jc w:val="both"/>
      </w:pPr>
      <w:r w:rsidRPr="00AA178C">
        <w:t>а) наименование и место нахождения (адрес) учреждения, сведения о наличии лицензии на право ведения образовательной деятельности;</w:t>
      </w:r>
    </w:p>
    <w:p w:rsidR="00F5217A" w:rsidRPr="00AA178C" w:rsidRDefault="00F5217A" w:rsidP="00AA178C">
      <w:pPr>
        <w:jc w:val="both"/>
      </w:pPr>
      <w:r w:rsidRPr="00AA178C">
        <w:t xml:space="preserve">б) перечень (виды) образовательных программ, </w:t>
      </w:r>
    </w:p>
    <w:p w:rsidR="00F5217A" w:rsidRPr="00AA178C" w:rsidRDefault="00F5217A" w:rsidP="00AA178C">
      <w:pPr>
        <w:jc w:val="both"/>
      </w:pPr>
      <w:r w:rsidRPr="00AA178C">
        <w:t>в) стоимость образовательных услуг и порядок их оплаты;</w:t>
      </w:r>
    </w:p>
    <w:p w:rsidR="00F5217A" w:rsidRPr="00AA178C" w:rsidRDefault="00F5217A" w:rsidP="00AA178C">
      <w:pPr>
        <w:jc w:val="both"/>
      </w:pPr>
      <w:r w:rsidRPr="00AA178C">
        <w:t>5.5. Исполнитель обязан также предоставить для ознакомления по требованию потребителя:</w:t>
      </w:r>
    </w:p>
    <w:p w:rsidR="00F5217A" w:rsidRPr="00AA178C" w:rsidRDefault="00F5217A" w:rsidP="00AA178C">
      <w:pPr>
        <w:jc w:val="both"/>
      </w:pPr>
      <w:r w:rsidRPr="00AA178C">
        <w:t>а) устав организации,</w:t>
      </w:r>
    </w:p>
    <w:p w:rsidR="00F5217A" w:rsidRPr="00AA178C" w:rsidRDefault="00F5217A" w:rsidP="00AA178C">
      <w:pPr>
        <w:jc w:val="both"/>
      </w:pPr>
      <w:r w:rsidRPr="00AA178C">
        <w:t>б) 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F5217A" w:rsidRPr="00AA178C" w:rsidRDefault="00F5217A" w:rsidP="00AA178C">
      <w:pPr>
        <w:tabs>
          <w:tab w:val="center" w:pos="4959"/>
        </w:tabs>
        <w:jc w:val="both"/>
      </w:pPr>
      <w:r w:rsidRPr="00AA178C">
        <w:t>в) адрес и телефон учредителя;</w:t>
      </w:r>
      <w:r w:rsidR="00AA178C">
        <w:tab/>
      </w:r>
    </w:p>
    <w:p w:rsidR="00F5217A" w:rsidRPr="00AA178C" w:rsidRDefault="00F5217A" w:rsidP="00AA178C">
      <w:r w:rsidRPr="00AA178C">
        <w:t xml:space="preserve">г) </w:t>
      </w:r>
      <w:r w:rsidR="00AA178C" w:rsidRPr="00AA178C">
        <w:t>образец договора</w:t>
      </w:r>
      <w:r w:rsidRPr="00AA178C">
        <w:t xml:space="preserve"> об оказании платных образовательных услуг.</w:t>
      </w:r>
    </w:p>
    <w:p w:rsidR="00F5217A" w:rsidRPr="00AA178C" w:rsidRDefault="00F5217A" w:rsidP="00AA178C">
      <w:r w:rsidRPr="00AA178C">
        <w:t>5.6. Информирование Заказчика проводится на русском языке.</w:t>
      </w:r>
    </w:p>
    <w:p w:rsidR="00AA178C" w:rsidRPr="00AA178C" w:rsidRDefault="00AA178C" w:rsidP="00AA178C"/>
    <w:p w:rsidR="00F5217A" w:rsidRPr="00AA178C" w:rsidRDefault="00F5217A" w:rsidP="00AA178C">
      <w:pPr>
        <w:jc w:val="center"/>
        <w:rPr>
          <w:b/>
        </w:rPr>
      </w:pPr>
      <w:r w:rsidRPr="00AA178C">
        <w:rPr>
          <w:b/>
        </w:rPr>
        <w:t>6. Реклам</w:t>
      </w:r>
      <w:r w:rsidR="00305AA3">
        <w:rPr>
          <w:b/>
        </w:rPr>
        <w:t>а платных образовательных услуг</w:t>
      </w:r>
    </w:p>
    <w:p w:rsidR="00B704F3" w:rsidRPr="00AA178C" w:rsidRDefault="00B704F3" w:rsidP="00AA178C"/>
    <w:p w:rsidR="00F5217A" w:rsidRPr="00AA178C" w:rsidRDefault="00F5217A" w:rsidP="00AA178C">
      <w:r w:rsidRPr="00AA178C">
        <w:t>6.1. Центр образования вправе рекламировать свою деятельность по оказанию платных образовательных услуг в соответствии с законодательством РФ.</w:t>
      </w:r>
    </w:p>
    <w:p w:rsidR="00F5217A" w:rsidRPr="00AA178C" w:rsidRDefault="00F5217A" w:rsidP="00AA178C">
      <w:r w:rsidRPr="00AA178C">
        <w:t>6.2. Реклама платных образовательных услуг осуществляется путем:</w:t>
      </w:r>
    </w:p>
    <w:p w:rsidR="00F5217A" w:rsidRPr="00AA178C" w:rsidRDefault="00F5217A" w:rsidP="00AA178C">
      <w:r w:rsidRPr="00AA178C">
        <w:t>- прямой рекламы (информационные письма, рассылаемые по почте, факсу, по линиям компьютерной связи);</w:t>
      </w:r>
    </w:p>
    <w:p w:rsidR="00F5217A" w:rsidRPr="00AA178C" w:rsidRDefault="00F5217A" w:rsidP="00AA178C">
      <w:r w:rsidRPr="00AA178C">
        <w:lastRenderedPageBreak/>
        <w:t>- реклама в прессе (газеты, радио, телевидение, журналы, справочники и т. д.)</w:t>
      </w:r>
    </w:p>
    <w:p w:rsidR="00F5217A" w:rsidRPr="00AA178C" w:rsidRDefault="00F5217A" w:rsidP="00AA178C">
      <w:r w:rsidRPr="00AA178C">
        <w:t>- печатная реклама (проспекты, буклеты, календари, визитные карточки др.);</w:t>
      </w:r>
    </w:p>
    <w:p w:rsidR="00F5217A" w:rsidRPr="00AA178C" w:rsidRDefault="00F5217A" w:rsidP="00AA178C">
      <w:r w:rsidRPr="00AA178C">
        <w:t>- наружная реклама (крупногабаритные стенды и плакаты, вывески, указатели и др.);</w:t>
      </w:r>
    </w:p>
    <w:p w:rsidR="00F5217A" w:rsidRPr="00AA178C" w:rsidRDefault="00F5217A" w:rsidP="00AA178C">
      <w:r w:rsidRPr="00AA178C">
        <w:t>- сувенирная реклама (авторучки, пакеты с символикой и т. д.).</w:t>
      </w:r>
    </w:p>
    <w:p w:rsidR="00F5217A" w:rsidRDefault="00F5217A" w:rsidP="004C7E77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B704F3" w:rsidRDefault="00B704F3" w:rsidP="004C7E77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4C7E77" w:rsidRDefault="00F5217A" w:rsidP="00AA178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7</w:t>
      </w:r>
      <w:r w:rsidR="004C7E77" w:rsidRPr="00304338">
        <w:rPr>
          <w:b/>
          <w:bCs/>
        </w:rPr>
        <w:t>. Организация бухгалтерского учета</w:t>
      </w:r>
    </w:p>
    <w:p w:rsidR="00AA178C" w:rsidRPr="00AA178C" w:rsidRDefault="00AA178C" w:rsidP="00AA178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4C7E77" w:rsidRPr="00304338" w:rsidRDefault="004C7E77" w:rsidP="004C7E7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304338">
        <w:rPr>
          <w:bCs/>
        </w:rPr>
        <w:t xml:space="preserve"> Бухгалтерский и статистический учет и отчетность в отношении платных услуг и услуг, оказываемых в рамках бюджетной деятельности, ведутся отдельно.</w:t>
      </w:r>
    </w:p>
    <w:p w:rsidR="00E76EB4" w:rsidRPr="00304338" w:rsidRDefault="004C7E77" w:rsidP="004C7E7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304338">
        <w:rPr>
          <w:bCs/>
        </w:rPr>
        <w:t xml:space="preserve">Денежные средства, получаемые учреждением от оказания платных услуг, аккумулируются на лицевом счете учреждения. </w:t>
      </w:r>
    </w:p>
    <w:p w:rsidR="004C7E77" w:rsidRPr="00304338" w:rsidRDefault="004C7E77" w:rsidP="004C7E7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304338">
        <w:rPr>
          <w:bCs/>
        </w:rPr>
        <w:t>Денежные средства, полученные от оказания платных услуг, направляются:</w:t>
      </w:r>
    </w:p>
    <w:p w:rsidR="004C7E77" w:rsidRPr="00304338" w:rsidRDefault="004C7E77" w:rsidP="004C7E77">
      <w:pPr>
        <w:autoSpaceDE w:val="0"/>
        <w:autoSpaceDN w:val="0"/>
        <w:adjustRightInd w:val="0"/>
        <w:jc w:val="both"/>
        <w:rPr>
          <w:bCs/>
        </w:rPr>
      </w:pPr>
      <w:r w:rsidRPr="00304338">
        <w:rPr>
          <w:bCs/>
        </w:rPr>
        <w:tab/>
        <w:t>а) на оплату труда преподавателей из числа основных сотрудников и внешних совместителей, а также на доплату за выполнение организационно-методических и обслуживающих функций административным работникам учреждения (с учетом начислений);</w:t>
      </w:r>
    </w:p>
    <w:p w:rsidR="004C7E77" w:rsidRPr="00304338" w:rsidRDefault="004C7E77" w:rsidP="004C7E77">
      <w:pPr>
        <w:autoSpaceDE w:val="0"/>
        <w:autoSpaceDN w:val="0"/>
        <w:adjustRightInd w:val="0"/>
        <w:jc w:val="both"/>
        <w:rPr>
          <w:bCs/>
        </w:rPr>
      </w:pPr>
      <w:r w:rsidRPr="00304338">
        <w:rPr>
          <w:bCs/>
        </w:rPr>
        <w:tab/>
        <w:t>б) на премирование работников учреждения и выплату материальной помощи;</w:t>
      </w:r>
    </w:p>
    <w:p w:rsidR="004C7E77" w:rsidRPr="00304338" w:rsidRDefault="004C7E77" w:rsidP="004C7E77">
      <w:pPr>
        <w:autoSpaceDE w:val="0"/>
        <w:autoSpaceDN w:val="0"/>
        <w:adjustRightInd w:val="0"/>
        <w:jc w:val="both"/>
        <w:rPr>
          <w:bCs/>
        </w:rPr>
      </w:pPr>
      <w:r w:rsidRPr="00304338">
        <w:rPr>
          <w:bCs/>
        </w:rPr>
        <w:tab/>
        <w:t>в) на оплату коммунальных услуг;</w:t>
      </w:r>
    </w:p>
    <w:p w:rsidR="004C7E77" w:rsidRPr="00304338" w:rsidRDefault="004C7E77" w:rsidP="004C7E77">
      <w:pPr>
        <w:autoSpaceDE w:val="0"/>
        <w:autoSpaceDN w:val="0"/>
        <w:adjustRightInd w:val="0"/>
        <w:jc w:val="both"/>
        <w:rPr>
          <w:bCs/>
        </w:rPr>
      </w:pPr>
      <w:r w:rsidRPr="00304338">
        <w:rPr>
          <w:bCs/>
        </w:rPr>
        <w:tab/>
        <w:t>г) на приобретение услуг, в том числе:</w:t>
      </w:r>
    </w:p>
    <w:p w:rsidR="004C7E77" w:rsidRPr="00304338" w:rsidRDefault="004C7E77" w:rsidP="004C7E7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r w:rsidRPr="00304338">
        <w:rPr>
          <w:bCs/>
        </w:rPr>
        <w:t>на транспортные услуги;</w:t>
      </w:r>
    </w:p>
    <w:p w:rsidR="004C7E77" w:rsidRPr="00304338" w:rsidRDefault="004C7E77" w:rsidP="004C7E7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r w:rsidRPr="00304338">
        <w:rPr>
          <w:bCs/>
        </w:rPr>
        <w:t>на услуги по содержанию имущества;</w:t>
      </w:r>
    </w:p>
    <w:p w:rsidR="004C7E77" w:rsidRPr="00304338" w:rsidRDefault="004C7E77" w:rsidP="004C7E7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r w:rsidRPr="00304338">
        <w:rPr>
          <w:bCs/>
        </w:rPr>
        <w:t>на арендную плату за пользование имуществом;</w:t>
      </w:r>
    </w:p>
    <w:p w:rsidR="004C7E77" w:rsidRPr="00304338" w:rsidRDefault="004C7E77" w:rsidP="004C7E7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r w:rsidRPr="00304338">
        <w:rPr>
          <w:bCs/>
        </w:rPr>
        <w:t>на услуги связи;</w:t>
      </w:r>
    </w:p>
    <w:p w:rsidR="004C7E77" w:rsidRPr="00304338" w:rsidRDefault="004C7E77" w:rsidP="004C7E7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r w:rsidRPr="00304338">
        <w:rPr>
          <w:bCs/>
        </w:rPr>
        <w:t>на оплату стоимости подписки на периодические методические и нормативные издания, приобретение литературы по направлениям деятельности учреждения;</w:t>
      </w:r>
    </w:p>
    <w:p w:rsidR="004C7E77" w:rsidRPr="00304338" w:rsidRDefault="004C7E77" w:rsidP="004C7E7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r w:rsidRPr="00304338">
        <w:rPr>
          <w:bCs/>
        </w:rPr>
        <w:t>приобретение технических средств, учебного, спортивного, сценического оборудования, инвентаря, реквизита, концертных, сценических костюмов, спортивной одежды и обуви и т.п.;</w:t>
      </w:r>
    </w:p>
    <w:p w:rsidR="004C7E77" w:rsidRPr="00304338" w:rsidRDefault="004C7E77" w:rsidP="004C7E7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r w:rsidRPr="00304338">
        <w:rPr>
          <w:bCs/>
        </w:rPr>
        <w:t>на ремонт помещений (зданий) учреждения, благоустройство прилегающей территории;</w:t>
      </w:r>
    </w:p>
    <w:p w:rsidR="004C7E77" w:rsidRPr="00304338" w:rsidRDefault="004C7E77" w:rsidP="004C7E7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r w:rsidRPr="00304338">
        <w:rPr>
          <w:bCs/>
        </w:rPr>
        <w:t>на оплату стоимости переподготовки сотрудников и руководителей учреждения.</w:t>
      </w:r>
    </w:p>
    <w:p w:rsidR="004C7E77" w:rsidRPr="00304338" w:rsidRDefault="004C7E77" w:rsidP="004C7E7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r w:rsidRPr="00304338">
        <w:rPr>
          <w:bCs/>
        </w:rPr>
        <w:t>на увеличение стоимости материальных запасов, необходимых для развития учреждения.</w:t>
      </w:r>
    </w:p>
    <w:p w:rsidR="00E76EB4" w:rsidRPr="00304338" w:rsidRDefault="00E76EB4" w:rsidP="004C7E7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30" w:name="sub_1500"/>
    </w:p>
    <w:p w:rsidR="004C7E77" w:rsidRDefault="00F5217A" w:rsidP="004C7E7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>
        <w:rPr>
          <w:b/>
          <w:bCs/>
        </w:rPr>
        <w:t>8</w:t>
      </w:r>
      <w:r w:rsidR="004C7E77" w:rsidRPr="00304338">
        <w:rPr>
          <w:b/>
          <w:bCs/>
        </w:rPr>
        <w:t>. Ответственность исполнителя и потребителя</w:t>
      </w:r>
    </w:p>
    <w:p w:rsidR="00B704F3" w:rsidRPr="00304338" w:rsidRDefault="00B704F3" w:rsidP="004C7E7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4C7E77" w:rsidRPr="00304338" w:rsidRDefault="00F5217A" w:rsidP="004C7E77">
      <w:pPr>
        <w:autoSpaceDE w:val="0"/>
        <w:autoSpaceDN w:val="0"/>
        <w:adjustRightInd w:val="0"/>
        <w:ind w:firstLine="720"/>
        <w:jc w:val="both"/>
      </w:pPr>
      <w:bookmarkStart w:id="31" w:name="sub_1505"/>
      <w:bookmarkEnd w:id="30"/>
      <w:r>
        <w:t>8.1</w:t>
      </w:r>
      <w:r w:rsidR="004C7E77" w:rsidRPr="00304338">
        <w:t>. Исполнитель оказывает платные образовательные и иные услуги в порядке и в сроки, определенные договором и Уставом образовательного учреждения дополнительного образования детей.</w:t>
      </w:r>
    </w:p>
    <w:p w:rsidR="004C7E77" w:rsidRPr="00304338" w:rsidRDefault="00F5217A" w:rsidP="004C7E77">
      <w:pPr>
        <w:autoSpaceDE w:val="0"/>
        <w:autoSpaceDN w:val="0"/>
        <w:adjustRightInd w:val="0"/>
        <w:ind w:firstLine="720"/>
        <w:jc w:val="both"/>
      </w:pPr>
      <w:bookmarkStart w:id="32" w:name="sub_15051"/>
      <w:bookmarkEnd w:id="31"/>
      <w:r>
        <w:t>8.2.</w:t>
      </w:r>
      <w:r w:rsidR="004C7E77" w:rsidRPr="00304338">
        <w:t>. Исполнитель обязан соблюдать утвержденный им учебный план, годовой календарный учебный график и расписание занятий. Режим работы и занятий устанавливается исполнителем.</w:t>
      </w:r>
    </w:p>
    <w:p w:rsidR="004C7E77" w:rsidRPr="00304338" w:rsidRDefault="00F5217A" w:rsidP="004C7E77">
      <w:pPr>
        <w:autoSpaceDE w:val="0"/>
        <w:autoSpaceDN w:val="0"/>
        <w:adjustRightInd w:val="0"/>
        <w:ind w:firstLine="720"/>
        <w:jc w:val="both"/>
      </w:pPr>
      <w:bookmarkStart w:id="33" w:name="sub_15052"/>
      <w:bookmarkEnd w:id="32"/>
      <w:r>
        <w:t>8.3.</w:t>
      </w:r>
      <w:r w:rsidR="004C7E77" w:rsidRPr="00304338">
        <w:t xml:space="preserve"> За неисполнение или ненадлежащее исполнение обязательств по договору, исполнитель и потребитель несут ответственность в соответствии с действующим законодательством РФ.</w:t>
      </w:r>
    </w:p>
    <w:p w:rsidR="004C7E77" w:rsidRPr="00304338" w:rsidRDefault="00F5217A" w:rsidP="004C7E77">
      <w:pPr>
        <w:autoSpaceDE w:val="0"/>
        <w:autoSpaceDN w:val="0"/>
        <w:adjustRightInd w:val="0"/>
        <w:ind w:firstLine="720"/>
        <w:jc w:val="both"/>
      </w:pPr>
      <w:bookmarkStart w:id="34" w:name="sub_15053"/>
      <w:bookmarkEnd w:id="33"/>
      <w:r>
        <w:t>8.4.</w:t>
      </w:r>
      <w:r w:rsidR="004C7E77" w:rsidRPr="00304338">
        <w:t xml:space="preserve"> При обнаружении недостатков оказанных услуг, в том числе оказания их не в полном объеме и установленные сроки в соответствии с договором, </w:t>
      </w:r>
      <w:hyperlink w:anchor="sub_11121" w:history="1">
        <w:r w:rsidR="004C7E77" w:rsidRPr="00304338">
          <w:rPr>
            <w:u w:val="single"/>
          </w:rPr>
          <w:t>потребитель</w:t>
        </w:r>
      </w:hyperlink>
      <w:r w:rsidR="004C7E77" w:rsidRPr="00304338">
        <w:t xml:space="preserve"> вправе по своему выбору потребовать:</w:t>
      </w:r>
    </w:p>
    <w:p w:rsidR="004C7E77" w:rsidRPr="00304338" w:rsidRDefault="004C7E77" w:rsidP="004C7E77">
      <w:pPr>
        <w:autoSpaceDE w:val="0"/>
        <w:autoSpaceDN w:val="0"/>
        <w:adjustRightInd w:val="0"/>
        <w:ind w:firstLine="720"/>
        <w:jc w:val="both"/>
      </w:pPr>
      <w:bookmarkStart w:id="35" w:name="sub_150531"/>
      <w:bookmarkEnd w:id="34"/>
      <w:r w:rsidRPr="00304338">
        <w:t>а) безвозмездного оказания образовательных услуг, в том числе оказания их в полном объеме, предусмотренном договором</w:t>
      </w:r>
    </w:p>
    <w:p w:rsidR="004C7E77" w:rsidRPr="00304338" w:rsidRDefault="004C7E77" w:rsidP="004C7E77">
      <w:pPr>
        <w:autoSpaceDE w:val="0"/>
        <w:autoSpaceDN w:val="0"/>
        <w:adjustRightInd w:val="0"/>
        <w:ind w:firstLine="720"/>
        <w:jc w:val="both"/>
      </w:pPr>
      <w:bookmarkStart w:id="36" w:name="sub_150532"/>
      <w:bookmarkEnd w:id="35"/>
      <w:r w:rsidRPr="00304338">
        <w:t>б) соответствующего уменьшения их стоимости</w:t>
      </w:r>
    </w:p>
    <w:p w:rsidR="004C7E77" w:rsidRPr="00304338" w:rsidRDefault="004C7E77" w:rsidP="004C7E77">
      <w:pPr>
        <w:autoSpaceDE w:val="0"/>
        <w:autoSpaceDN w:val="0"/>
        <w:adjustRightInd w:val="0"/>
        <w:ind w:firstLine="720"/>
        <w:jc w:val="both"/>
      </w:pPr>
      <w:bookmarkStart w:id="37" w:name="sub_150533"/>
      <w:bookmarkEnd w:id="36"/>
      <w:r w:rsidRPr="00304338">
        <w:lastRenderedPageBreak/>
        <w:t xml:space="preserve">в) назначить </w:t>
      </w:r>
      <w:hyperlink w:anchor="sub_11122" w:history="1">
        <w:r w:rsidRPr="00304338">
          <w:rPr>
            <w:u w:val="single"/>
          </w:rPr>
          <w:t>исполнителю</w:t>
        </w:r>
      </w:hyperlink>
      <w:r w:rsidRPr="00304338">
        <w:t xml:space="preserve"> новый срок исполнения обязательств</w:t>
      </w:r>
    </w:p>
    <w:p w:rsidR="004C7E77" w:rsidRPr="00304338" w:rsidRDefault="004C7E77" w:rsidP="004C7E77">
      <w:pPr>
        <w:autoSpaceDE w:val="0"/>
        <w:autoSpaceDN w:val="0"/>
        <w:adjustRightInd w:val="0"/>
        <w:ind w:firstLine="720"/>
        <w:jc w:val="both"/>
      </w:pPr>
      <w:bookmarkStart w:id="38" w:name="sub_150534"/>
      <w:bookmarkEnd w:id="37"/>
      <w:r w:rsidRPr="00304338">
        <w:t>г) потребовать возмещения понесенных убытков</w:t>
      </w:r>
    </w:p>
    <w:p w:rsidR="004C7E77" w:rsidRPr="00304338" w:rsidRDefault="004C7E77" w:rsidP="004C7E77">
      <w:pPr>
        <w:autoSpaceDE w:val="0"/>
        <w:autoSpaceDN w:val="0"/>
        <w:adjustRightInd w:val="0"/>
        <w:ind w:firstLine="720"/>
        <w:jc w:val="both"/>
      </w:pPr>
      <w:bookmarkStart w:id="39" w:name="sub_150535"/>
      <w:bookmarkEnd w:id="38"/>
      <w:r w:rsidRPr="00304338">
        <w:t>д) расторгнуть договор.</w:t>
      </w:r>
    </w:p>
    <w:p w:rsidR="00B704F3" w:rsidRDefault="00B704F3" w:rsidP="00AA178C">
      <w:pPr>
        <w:autoSpaceDE w:val="0"/>
        <w:autoSpaceDN w:val="0"/>
        <w:adjustRightInd w:val="0"/>
        <w:spacing w:before="108" w:after="108"/>
        <w:outlineLvl w:val="0"/>
        <w:rPr>
          <w:b/>
          <w:bCs/>
        </w:rPr>
      </w:pPr>
      <w:bookmarkStart w:id="40" w:name="sub_1600"/>
      <w:bookmarkEnd w:id="39"/>
    </w:p>
    <w:p w:rsidR="004C7E77" w:rsidRPr="00304338" w:rsidRDefault="00F5217A" w:rsidP="004C7E77">
      <w:pPr>
        <w:autoSpaceDE w:val="0"/>
        <w:autoSpaceDN w:val="0"/>
        <w:adjustRightInd w:val="0"/>
        <w:spacing w:before="108" w:after="108"/>
        <w:ind w:firstLine="720"/>
        <w:jc w:val="center"/>
        <w:outlineLvl w:val="0"/>
        <w:rPr>
          <w:b/>
          <w:bCs/>
        </w:rPr>
      </w:pPr>
      <w:r>
        <w:rPr>
          <w:b/>
          <w:bCs/>
        </w:rPr>
        <w:t>9</w:t>
      </w:r>
      <w:r w:rsidR="004C7E77" w:rsidRPr="00304338">
        <w:rPr>
          <w:b/>
          <w:bCs/>
        </w:rPr>
        <w:t>. Заключительные положения</w:t>
      </w:r>
    </w:p>
    <w:p w:rsidR="004C7E77" w:rsidRPr="00304338" w:rsidRDefault="00F5217A" w:rsidP="004C7E77">
      <w:pPr>
        <w:autoSpaceDE w:val="0"/>
        <w:autoSpaceDN w:val="0"/>
        <w:adjustRightInd w:val="0"/>
        <w:ind w:firstLine="720"/>
        <w:jc w:val="both"/>
      </w:pPr>
      <w:bookmarkStart w:id="41" w:name="sub_1661"/>
      <w:bookmarkEnd w:id="40"/>
      <w:r>
        <w:t>9.1</w:t>
      </w:r>
      <w:r w:rsidR="004C7E77" w:rsidRPr="00304338">
        <w:t>. Все приложения к настоящему положению являются его неотъемлемой частью.</w:t>
      </w:r>
    </w:p>
    <w:p w:rsidR="004C7E77" w:rsidRPr="00304338" w:rsidRDefault="00F5217A" w:rsidP="004C7E77">
      <w:pPr>
        <w:autoSpaceDE w:val="0"/>
        <w:autoSpaceDN w:val="0"/>
        <w:adjustRightInd w:val="0"/>
        <w:ind w:firstLine="720"/>
        <w:jc w:val="both"/>
      </w:pPr>
      <w:r>
        <w:t>9</w:t>
      </w:r>
      <w:r w:rsidR="004C7E77" w:rsidRPr="00304338">
        <w:t>.2. Изменения и дополнения в положение исполняются в письменном виде и являются неотъемлемой частью настоящего положения.</w:t>
      </w:r>
    </w:p>
    <w:p w:rsidR="004C7E77" w:rsidRPr="00304338" w:rsidRDefault="00F5217A" w:rsidP="004C7E77">
      <w:pPr>
        <w:autoSpaceDE w:val="0"/>
        <w:autoSpaceDN w:val="0"/>
        <w:adjustRightInd w:val="0"/>
        <w:ind w:firstLine="720"/>
        <w:jc w:val="both"/>
      </w:pPr>
      <w:r>
        <w:t>9</w:t>
      </w:r>
      <w:r w:rsidR="004C7E77" w:rsidRPr="00304338">
        <w:t xml:space="preserve">.3. Контроль за соблюдением действующего законодательства в части организации платных услуг, в том числе дополнительных образовательных услуг в системе дополнительного образования детей осуществляет учредитель.  </w:t>
      </w:r>
    </w:p>
    <w:p w:rsidR="00E76EB4" w:rsidRDefault="00E76EB4" w:rsidP="00BF5D4E">
      <w:pPr>
        <w:jc w:val="right"/>
      </w:pPr>
      <w:bookmarkStart w:id="42" w:name="sub_4000"/>
      <w:bookmarkEnd w:id="41"/>
    </w:p>
    <w:p w:rsidR="00F5217A" w:rsidRDefault="00F5217A" w:rsidP="00BF5D4E">
      <w:pPr>
        <w:jc w:val="right"/>
      </w:pPr>
    </w:p>
    <w:p w:rsidR="00BF5D4E" w:rsidRDefault="00BF5D4E" w:rsidP="00BF5D4E">
      <w:pPr>
        <w:jc w:val="right"/>
      </w:pPr>
      <w:r>
        <w:t xml:space="preserve">Приложение </w:t>
      </w:r>
      <w:r w:rsidR="004C7E77">
        <w:t xml:space="preserve">к положению </w:t>
      </w:r>
    </w:p>
    <w:p w:rsidR="004C7E77" w:rsidRDefault="004C7E77" w:rsidP="00AA178C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4C7E77" w:rsidRPr="00AA178C" w:rsidRDefault="004C7E77" w:rsidP="00AA178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02750A">
        <w:rPr>
          <w:b/>
          <w:bCs/>
        </w:rPr>
        <w:t>ПЕРЕЧЕНЬ</w:t>
      </w:r>
      <w:r w:rsidRPr="0002750A">
        <w:rPr>
          <w:b/>
          <w:bCs/>
        </w:rPr>
        <w:br/>
        <w:t xml:space="preserve">платных </w:t>
      </w:r>
      <w:r w:rsidR="00304338" w:rsidRPr="0002750A">
        <w:rPr>
          <w:b/>
          <w:bCs/>
        </w:rPr>
        <w:t xml:space="preserve"> </w:t>
      </w:r>
      <w:r w:rsidR="0002750A" w:rsidRPr="0002750A">
        <w:rPr>
          <w:b/>
          <w:bCs/>
        </w:rPr>
        <w:t>дополнительны</w:t>
      </w:r>
      <w:r w:rsidR="00AA178C">
        <w:rPr>
          <w:b/>
          <w:bCs/>
        </w:rPr>
        <w:t>х</w:t>
      </w:r>
      <w:r w:rsidR="0002750A" w:rsidRPr="0002750A">
        <w:rPr>
          <w:b/>
          <w:bCs/>
        </w:rPr>
        <w:t xml:space="preserve"> </w:t>
      </w:r>
      <w:r w:rsidR="00AA178C">
        <w:rPr>
          <w:b/>
          <w:bCs/>
        </w:rPr>
        <w:t>образовательных услуг</w:t>
      </w:r>
    </w:p>
    <w:bookmarkEnd w:id="42"/>
    <w:p w:rsidR="0002750A" w:rsidRPr="0002750A" w:rsidRDefault="0002750A" w:rsidP="0002750A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02750A">
        <w:t xml:space="preserve">обучение по дополнительным общеобразовательным программам (дополнительным общеразвивающим программам) по следующим направленностям: технической, естественнонаучной, физкультурно-спортивной, художественной, туристско-краеведческой, социально-педагогической – за рамками муниципального задания; </w:t>
      </w:r>
    </w:p>
    <w:p w:rsidR="0002750A" w:rsidRPr="0002750A" w:rsidRDefault="0002750A" w:rsidP="0002750A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2750A">
        <w:t xml:space="preserve"> организация семинаров, конференций, конкурсов, тренингов, олимпиад различного уровня, в том числе межрегиональных, российских и международных</w:t>
      </w:r>
      <w:r w:rsidRPr="0002750A">
        <w:rPr>
          <w:sz w:val="28"/>
          <w:szCs w:val="28"/>
        </w:rPr>
        <w:t>.</w:t>
      </w:r>
      <w:r w:rsidRPr="0002750A">
        <w:rPr>
          <w:i/>
          <w:sz w:val="28"/>
          <w:szCs w:val="28"/>
        </w:rPr>
        <w:t xml:space="preserve"> </w:t>
      </w:r>
    </w:p>
    <w:sectPr w:rsidR="0002750A" w:rsidRPr="0002750A" w:rsidSect="00570FC8">
      <w:footerReference w:type="even" r:id="rId9"/>
      <w:footerReference w:type="default" r:id="rId10"/>
      <w:pgSz w:w="11904" w:h="16834"/>
      <w:pgMar w:top="1134" w:right="851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FE2" w:rsidRDefault="00813FE2" w:rsidP="00652E3C">
      <w:r>
        <w:separator/>
      </w:r>
    </w:p>
  </w:endnote>
  <w:endnote w:type="continuationSeparator" w:id="0">
    <w:p w:rsidR="00813FE2" w:rsidRDefault="00813FE2" w:rsidP="0065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FA9" w:rsidRDefault="00F71908" w:rsidP="00F7422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C3F7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5FA9" w:rsidRDefault="00813FE2" w:rsidP="00570FC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FA9" w:rsidRDefault="00F71908" w:rsidP="00F7422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C3F7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501F">
      <w:rPr>
        <w:rStyle w:val="a6"/>
        <w:noProof/>
      </w:rPr>
      <w:t>2</w:t>
    </w:r>
    <w:r>
      <w:rPr>
        <w:rStyle w:val="a6"/>
      </w:rPr>
      <w:fldChar w:fldCharType="end"/>
    </w:r>
  </w:p>
  <w:p w:rsidR="00AF5FA9" w:rsidRDefault="00813FE2" w:rsidP="00570FC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FE2" w:rsidRDefault="00813FE2" w:rsidP="00652E3C">
      <w:r>
        <w:separator/>
      </w:r>
    </w:p>
  </w:footnote>
  <w:footnote w:type="continuationSeparator" w:id="0">
    <w:p w:rsidR="00813FE2" w:rsidRDefault="00813FE2" w:rsidP="00652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0A25"/>
    <w:multiLevelType w:val="hybridMultilevel"/>
    <w:tmpl w:val="B2807CC0"/>
    <w:lvl w:ilvl="0" w:tplc="BA7009D8">
      <w:start w:val="3"/>
      <w:numFmt w:val="bullet"/>
      <w:lvlText w:val="–"/>
      <w:lvlJc w:val="left"/>
      <w:pPr>
        <w:tabs>
          <w:tab w:val="num" w:pos="1287"/>
        </w:tabs>
        <w:ind w:left="720" w:firstLine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936823"/>
    <w:multiLevelType w:val="hybridMultilevel"/>
    <w:tmpl w:val="D54452CE"/>
    <w:lvl w:ilvl="0" w:tplc="0C2401D0">
      <w:start w:val="1"/>
      <w:numFmt w:val="bullet"/>
      <w:lvlText w:val="-"/>
      <w:lvlJc w:val="left"/>
      <w:pPr>
        <w:tabs>
          <w:tab w:val="num" w:pos="1088"/>
        </w:tabs>
        <w:ind w:left="11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3D144A"/>
    <w:multiLevelType w:val="hybridMultilevel"/>
    <w:tmpl w:val="B8CE372C"/>
    <w:lvl w:ilvl="0" w:tplc="0C2401D0">
      <w:start w:val="1"/>
      <w:numFmt w:val="bullet"/>
      <w:lvlText w:val="-"/>
      <w:lvlJc w:val="left"/>
      <w:pPr>
        <w:tabs>
          <w:tab w:val="num" w:pos="1077"/>
        </w:tabs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13A36"/>
    <w:multiLevelType w:val="hybridMultilevel"/>
    <w:tmpl w:val="CC403DB0"/>
    <w:lvl w:ilvl="0" w:tplc="0C2401D0">
      <w:start w:val="1"/>
      <w:numFmt w:val="bullet"/>
      <w:lvlText w:val="-"/>
      <w:lvlJc w:val="left"/>
      <w:pPr>
        <w:tabs>
          <w:tab w:val="num" w:pos="1078"/>
        </w:tabs>
        <w:ind w:left="1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05D60"/>
    <w:multiLevelType w:val="hybridMultilevel"/>
    <w:tmpl w:val="CDA85EA8"/>
    <w:lvl w:ilvl="0" w:tplc="7B1A0488">
      <w:start w:val="1"/>
      <w:numFmt w:val="bullet"/>
      <w:lvlText w:val="-"/>
      <w:lvlJc w:val="left"/>
      <w:pPr>
        <w:tabs>
          <w:tab w:val="num" w:pos="964"/>
        </w:tabs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E77"/>
    <w:rsid w:val="0002750A"/>
    <w:rsid w:val="000365FE"/>
    <w:rsid w:val="000552A9"/>
    <w:rsid w:val="000572E2"/>
    <w:rsid w:val="00080D53"/>
    <w:rsid w:val="00163CE1"/>
    <w:rsid w:val="001C3F7F"/>
    <w:rsid w:val="001C4803"/>
    <w:rsid w:val="001E7959"/>
    <w:rsid w:val="00202471"/>
    <w:rsid w:val="0020503D"/>
    <w:rsid w:val="002F06FE"/>
    <w:rsid w:val="002F6DC0"/>
    <w:rsid w:val="00304338"/>
    <w:rsid w:val="00305AA3"/>
    <w:rsid w:val="00400C0F"/>
    <w:rsid w:val="0049501F"/>
    <w:rsid w:val="004C193C"/>
    <w:rsid w:val="004C7E77"/>
    <w:rsid w:val="00560FDF"/>
    <w:rsid w:val="005A702D"/>
    <w:rsid w:val="005B1336"/>
    <w:rsid w:val="005D0D16"/>
    <w:rsid w:val="00652120"/>
    <w:rsid w:val="00652E3C"/>
    <w:rsid w:val="0067375A"/>
    <w:rsid w:val="00754893"/>
    <w:rsid w:val="00800E33"/>
    <w:rsid w:val="00813FE2"/>
    <w:rsid w:val="008362B1"/>
    <w:rsid w:val="00894B42"/>
    <w:rsid w:val="008F0E2F"/>
    <w:rsid w:val="0097242D"/>
    <w:rsid w:val="009E0D20"/>
    <w:rsid w:val="00AA178C"/>
    <w:rsid w:val="00AC69F4"/>
    <w:rsid w:val="00AF64F1"/>
    <w:rsid w:val="00B704F3"/>
    <w:rsid w:val="00B84718"/>
    <w:rsid w:val="00BF1E36"/>
    <w:rsid w:val="00BF5D4E"/>
    <w:rsid w:val="00CC6933"/>
    <w:rsid w:val="00D34B0D"/>
    <w:rsid w:val="00DA172C"/>
    <w:rsid w:val="00DD4C15"/>
    <w:rsid w:val="00E621DF"/>
    <w:rsid w:val="00E76EB4"/>
    <w:rsid w:val="00EA1CB4"/>
    <w:rsid w:val="00F1083E"/>
    <w:rsid w:val="00F13609"/>
    <w:rsid w:val="00F5217A"/>
    <w:rsid w:val="00F71908"/>
    <w:rsid w:val="00FB61E1"/>
    <w:rsid w:val="00FD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A1DC6-F565-48C2-B6E6-DE1178E4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4C7E7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C7E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C7E77"/>
  </w:style>
  <w:style w:type="paragraph" w:styleId="2">
    <w:name w:val="Body Text 2"/>
    <w:basedOn w:val="a"/>
    <w:link w:val="20"/>
    <w:rsid w:val="004C7E77"/>
    <w:rPr>
      <w:szCs w:val="20"/>
    </w:rPr>
  </w:style>
  <w:style w:type="character" w:customStyle="1" w:styleId="20">
    <w:name w:val="Основной текст 2 Знак"/>
    <w:basedOn w:val="a0"/>
    <w:link w:val="2"/>
    <w:rsid w:val="004C7E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semiHidden/>
    <w:unhideWhenUsed/>
    <w:rsid w:val="001E7959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02750A"/>
    <w:pPr>
      <w:ind w:left="720"/>
      <w:contextualSpacing/>
    </w:pPr>
  </w:style>
  <w:style w:type="character" w:styleId="a9">
    <w:name w:val="Strong"/>
    <w:basedOn w:val="a0"/>
    <w:qFormat/>
    <w:rsid w:val="008F0E2F"/>
    <w:rPr>
      <w:rFonts w:ascii="Times New Roman" w:hAnsi="Times New Roman" w:cs="Times New Roman" w:hint="default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05AA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5A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7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72110-ED19-42CB-87F2-4EF7D33D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Марина Бутакова</cp:lastModifiedBy>
  <cp:revision>24</cp:revision>
  <cp:lastPrinted>2019-04-01T07:39:00Z</cp:lastPrinted>
  <dcterms:created xsi:type="dcterms:W3CDTF">2013-08-27T04:56:00Z</dcterms:created>
  <dcterms:modified xsi:type="dcterms:W3CDTF">2019-04-01T07:50:00Z</dcterms:modified>
</cp:coreProperties>
</file>