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2AF2" w:rsidRPr="008326B0" w:rsidRDefault="00C22AF2" w:rsidP="00813EC4">
      <w:pPr>
        <w:pStyle w:val="a3"/>
        <w:shd w:val="clear" w:color="auto" w:fill="FFFFFF"/>
        <w:spacing w:before="0" w:beforeAutospacing="0" w:after="0" w:afterAutospacing="0" w:line="330" w:lineRule="atLeast"/>
        <w:jc w:val="center"/>
        <w:rPr>
          <w:color w:val="151515"/>
          <w:sz w:val="28"/>
          <w:szCs w:val="28"/>
        </w:rPr>
      </w:pPr>
      <w:r w:rsidRPr="008326B0">
        <w:rPr>
          <w:b/>
          <w:bCs/>
          <w:color w:val="151515"/>
          <w:sz w:val="28"/>
          <w:szCs w:val="28"/>
          <w:bdr w:val="none" w:sz="0" w:space="0" w:color="auto" w:frame="1"/>
        </w:rPr>
        <w:t>План-конспект</w:t>
      </w:r>
    </w:p>
    <w:p w:rsidR="00C22AF2" w:rsidRDefault="00C22AF2" w:rsidP="00813EC4">
      <w:pPr>
        <w:pStyle w:val="a3"/>
        <w:shd w:val="clear" w:color="auto" w:fill="FFFFFF"/>
        <w:spacing w:before="0" w:beforeAutospacing="0" w:after="0" w:afterAutospacing="0" w:line="330" w:lineRule="atLeast"/>
        <w:jc w:val="center"/>
        <w:rPr>
          <w:b/>
          <w:bCs/>
          <w:color w:val="151515"/>
          <w:sz w:val="28"/>
          <w:szCs w:val="28"/>
          <w:bdr w:val="none" w:sz="0" w:space="0" w:color="auto" w:frame="1"/>
        </w:rPr>
      </w:pPr>
      <w:r w:rsidRPr="008326B0">
        <w:rPr>
          <w:b/>
          <w:bCs/>
          <w:color w:val="151515"/>
          <w:sz w:val="28"/>
          <w:szCs w:val="28"/>
          <w:bdr w:val="none" w:sz="0" w:space="0" w:color="auto" w:frame="1"/>
        </w:rPr>
        <w:t>открытого занятия в театр</w:t>
      </w:r>
      <w:r w:rsidR="00DF2E59">
        <w:rPr>
          <w:b/>
          <w:bCs/>
          <w:color w:val="151515"/>
          <w:sz w:val="28"/>
          <w:szCs w:val="28"/>
          <w:bdr w:val="none" w:sz="0" w:space="0" w:color="auto" w:frame="1"/>
        </w:rPr>
        <w:t>е</w:t>
      </w:r>
      <w:r w:rsidRPr="008326B0">
        <w:rPr>
          <w:b/>
          <w:bCs/>
          <w:color w:val="151515"/>
          <w:sz w:val="28"/>
          <w:szCs w:val="28"/>
          <w:bdr w:val="none" w:sz="0" w:space="0" w:color="auto" w:frame="1"/>
        </w:rPr>
        <w:t xml:space="preserve"> песни «Звонница»</w:t>
      </w:r>
    </w:p>
    <w:p w:rsidR="00DF2E59" w:rsidRPr="008326B0" w:rsidRDefault="00DF2E59" w:rsidP="00813EC4">
      <w:pPr>
        <w:pStyle w:val="a3"/>
        <w:shd w:val="clear" w:color="auto" w:fill="FFFFFF"/>
        <w:spacing w:before="0" w:beforeAutospacing="0" w:after="0" w:afterAutospacing="0" w:line="330" w:lineRule="atLeast"/>
        <w:jc w:val="center"/>
        <w:rPr>
          <w:color w:val="151515"/>
          <w:sz w:val="28"/>
          <w:szCs w:val="28"/>
        </w:rPr>
      </w:pP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Тема:</w:t>
      </w:r>
      <w:r w:rsidR="008326B0">
        <w:rPr>
          <w:b/>
          <w:bCs/>
          <w:color w:val="151515"/>
          <w:sz w:val="28"/>
          <w:szCs w:val="28"/>
          <w:bdr w:val="none" w:sz="0" w:space="0" w:color="auto" w:frame="1"/>
        </w:rPr>
        <w:t xml:space="preserve"> </w:t>
      </w:r>
      <w:r w:rsidR="000342A5">
        <w:rPr>
          <w:color w:val="151515"/>
          <w:sz w:val="28"/>
          <w:szCs w:val="28"/>
        </w:rPr>
        <w:t>«</w:t>
      </w:r>
      <w:r w:rsidRPr="008326B0">
        <w:rPr>
          <w:color w:val="151515"/>
          <w:sz w:val="28"/>
          <w:szCs w:val="28"/>
        </w:rPr>
        <w:t>Работа над чистотой и устойчивостью вокальной интонации в ансамбле».</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Педагог:</w:t>
      </w:r>
      <w:r w:rsidR="007C1E14" w:rsidRPr="008326B0">
        <w:rPr>
          <w:b/>
          <w:bCs/>
          <w:color w:val="151515"/>
          <w:sz w:val="28"/>
          <w:szCs w:val="28"/>
          <w:bdr w:val="none" w:sz="0" w:space="0" w:color="auto" w:frame="1"/>
        </w:rPr>
        <w:t xml:space="preserve"> </w:t>
      </w:r>
      <w:r w:rsidRPr="008326B0">
        <w:rPr>
          <w:color w:val="151515"/>
          <w:sz w:val="28"/>
          <w:szCs w:val="28"/>
        </w:rPr>
        <w:t>Смирнова Е.А</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color w:val="151515"/>
          <w:sz w:val="28"/>
          <w:szCs w:val="28"/>
        </w:rPr>
        <w:t>Концертмейстер</w:t>
      </w:r>
      <w:r w:rsidR="007C1E14" w:rsidRPr="008326B0">
        <w:rPr>
          <w:b/>
          <w:color w:val="151515"/>
          <w:sz w:val="28"/>
          <w:szCs w:val="28"/>
        </w:rPr>
        <w:t>:</w:t>
      </w:r>
      <w:r w:rsidRPr="008326B0">
        <w:rPr>
          <w:color w:val="151515"/>
          <w:sz w:val="28"/>
          <w:szCs w:val="28"/>
        </w:rPr>
        <w:t xml:space="preserve"> Левченко А.Н</w:t>
      </w:r>
    </w:p>
    <w:p w:rsidR="000342A5" w:rsidRDefault="00C22AF2" w:rsidP="00813EC4">
      <w:pPr>
        <w:pStyle w:val="a3"/>
        <w:shd w:val="clear" w:color="auto" w:fill="FFFFFF"/>
        <w:spacing w:before="0" w:beforeAutospacing="0" w:after="0" w:afterAutospacing="0" w:line="330" w:lineRule="atLeast"/>
        <w:jc w:val="both"/>
        <w:rPr>
          <w:b/>
          <w:bCs/>
          <w:color w:val="151515"/>
          <w:sz w:val="28"/>
          <w:szCs w:val="28"/>
          <w:bdr w:val="none" w:sz="0" w:space="0" w:color="auto" w:frame="1"/>
        </w:rPr>
      </w:pPr>
      <w:r w:rsidRPr="008326B0">
        <w:rPr>
          <w:b/>
          <w:bCs/>
          <w:color w:val="151515"/>
          <w:sz w:val="28"/>
          <w:szCs w:val="28"/>
          <w:bdr w:val="none" w:sz="0" w:space="0" w:color="auto" w:frame="1"/>
        </w:rPr>
        <w:t>М</w:t>
      </w:r>
      <w:r w:rsidR="007C1E14" w:rsidRPr="008326B0">
        <w:rPr>
          <w:b/>
          <w:bCs/>
          <w:color w:val="151515"/>
          <w:sz w:val="28"/>
          <w:szCs w:val="28"/>
          <w:bdr w:val="none" w:sz="0" w:space="0" w:color="auto" w:frame="1"/>
        </w:rPr>
        <w:t xml:space="preserve">есто проведения: МБУДО </w:t>
      </w:r>
      <w:r w:rsidR="000342A5">
        <w:rPr>
          <w:b/>
          <w:bCs/>
          <w:color w:val="151515"/>
          <w:sz w:val="28"/>
          <w:szCs w:val="28"/>
          <w:bdr w:val="none" w:sz="0" w:space="0" w:color="auto" w:frame="1"/>
        </w:rPr>
        <w:t>«</w:t>
      </w:r>
      <w:r w:rsidR="007C1E14" w:rsidRPr="008326B0">
        <w:rPr>
          <w:b/>
          <w:bCs/>
          <w:color w:val="151515"/>
          <w:sz w:val="28"/>
          <w:szCs w:val="28"/>
          <w:bdr w:val="none" w:sz="0" w:space="0" w:color="auto" w:frame="1"/>
        </w:rPr>
        <w:t>ЦРТДиМ</w:t>
      </w:r>
      <w:bookmarkStart w:id="0" w:name="_GoBack"/>
      <w:bookmarkEnd w:id="0"/>
      <w:r w:rsidR="000342A5">
        <w:rPr>
          <w:b/>
          <w:bCs/>
          <w:color w:val="151515"/>
          <w:sz w:val="28"/>
          <w:szCs w:val="28"/>
          <w:bdr w:val="none" w:sz="0" w:space="0" w:color="auto" w:frame="1"/>
        </w:rPr>
        <w:t>»</w:t>
      </w:r>
      <w:r w:rsidR="007C1E14" w:rsidRPr="008326B0">
        <w:rPr>
          <w:b/>
          <w:bCs/>
          <w:color w:val="151515"/>
          <w:sz w:val="28"/>
          <w:szCs w:val="28"/>
          <w:bdr w:val="none" w:sz="0" w:space="0" w:color="auto" w:frame="1"/>
        </w:rPr>
        <w:t xml:space="preserve"> </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 xml:space="preserve">Цель: </w:t>
      </w:r>
      <w:r w:rsidRPr="008326B0">
        <w:rPr>
          <w:color w:val="151515"/>
          <w:sz w:val="28"/>
          <w:szCs w:val="28"/>
        </w:rPr>
        <w:t>развитие навыков чистого и устойчивого вокального интонирования.</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b/>
          <w:bCs/>
          <w:color w:val="151515"/>
          <w:sz w:val="28"/>
          <w:szCs w:val="28"/>
          <w:bdr w:val="none" w:sz="0" w:space="0" w:color="auto" w:frame="1"/>
        </w:rPr>
        <w:t>Задачи:</w:t>
      </w:r>
    </w:p>
    <w:p w:rsidR="00C22AF2" w:rsidRPr="008326B0" w:rsidRDefault="008326B0" w:rsidP="00813EC4">
      <w:pPr>
        <w:pStyle w:val="a3"/>
        <w:shd w:val="clear" w:color="auto" w:fill="FFFFFF"/>
        <w:spacing w:before="0" w:beforeAutospacing="0" w:after="0" w:afterAutospacing="0"/>
        <w:jc w:val="both"/>
        <w:rPr>
          <w:color w:val="151515"/>
          <w:sz w:val="28"/>
          <w:szCs w:val="28"/>
        </w:rPr>
      </w:pPr>
      <w:r>
        <w:rPr>
          <w:color w:val="151515"/>
          <w:sz w:val="28"/>
          <w:szCs w:val="28"/>
        </w:rPr>
        <w:t>-</w:t>
      </w:r>
      <w:r w:rsidR="00C22AF2" w:rsidRPr="008326B0">
        <w:rPr>
          <w:color w:val="151515"/>
          <w:sz w:val="28"/>
          <w:szCs w:val="28"/>
        </w:rPr>
        <w:t>приобщать учащихся к основам вокальной культуры;</w:t>
      </w:r>
    </w:p>
    <w:p w:rsidR="00C22AF2" w:rsidRPr="008326B0" w:rsidRDefault="008326B0" w:rsidP="00813EC4">
      <w:pPr>
        <w:pStyle w:val="a3"/>
        <w:shd w:val="clear" w:color="auto" w:fill="FFFFFF"/>
        <w:spacing w:before="0" w:beforeAutospacing="0" w:after="0" w:afterAutospacing="0"/>
        <w:jc w:val="both"/>
        <w:rPr>
          <w:color w:val="151515"/>
          <w:sz w:val="28"/>
          <w:szCs w:val="28"/>
        </w:rPr>
      </w:pPr>
      <w:r>
        <w:rPr>
          <w:color w:val="151515"/>
          <w:sz w:val="28"/>
          <w:szCs w:val="28"/>
        </w:rPr>
        <w:t>-</w:t>
      </w:r>
      <w:r w:rsidR="00C22AF2" w:rsidRPr="008326B0">
        <w:rPr>
          <w:color w:val="151515"/>
          <w:sz w:val="28"/>
          <w:szCs w:val="28"/>
        </w:rPr>
        <w:t>формировать навык интонационной слаженности;</w:t>
      </w:r>
    </w:p>
    <w:p w:rsidR="00C22AF2" w:rsidRPr="008326B0" w:rsidRDefault="008326B0" w:rsidP="00813EC4">
      <w:pPr>
        <w:pStyle w:val="a3"/>
        <w:shd w:val="clear" w:color="auto" w:fill="FFFFFF"/>
        <w:spacing w:before="0" w:beforeAutospacing="0" w:after="0" w:afterAutospacing="0"/>
        <w:jc w:val="both"/>
        <w:rPr>
          <w:color w:val="151515"/>
          <w:sz w:val="28"/>
          <w:szCs w:val="28"/>
        </w:rPr>
      </w:pPr>
      <w:r>
        <w:rPr>
          <w:color w:val="151515"/>
          <w:sz w:val="28"/>
          <w:szCs w:val="28"/>
        </w:rPr>
        <w:t>-</w:t>
      </w:r>
      <w:r w:rsidR="00C22AF2" w:rsidRPr="008326B0">
        <w:rPr>
          <w:color w:val="151515"/>
          <w:sz w:val="28"/>
          <w:szCs w:val="28"/>
        </w:rPr>
        <w:t xml:space="preserve">формировать навык правильного </w:t>
      </w:r>
      <w:r w:rsidR="000342A5" w:rsidRPr="008326B0">
        <w:rPr>
          <w:color w:val="151515"/>
          <w:sz w:val="28"/>
          <w:szCs w:val="28"/>
        </w:rPr>
        <w:t>дыхания</w:t>
      </w:r>
      <w:r w:rsidR="000342A5">
        <w:rPr>
          <w:color w:val="151515"/>
          <w:sz w:val="28"/>
          <w:szCs w:val="28"/>
        </w:rPr>
        <w:t xml:space="preserve"> и</w:t>
      </w:r>
      <w:r w:rsidR="000342A5" w:rsidRPr="008326B0">
        <w:rPr>
          <w:color w:val="151515"/>
          <w:sz w:val="28"/>
          <w:szCs w:val="28"/>
        </w:rPr>
        <w:t xml:space="preserve"> </w:t>
      </w:r>
      <w:r w:rsidR="00C22AF2" w:rsidRPr="008326B0">
        <w:rPr>
          <w:color w:val="151515"/>
          <w:sz w:val="28"/>
          <w:szCs w:val="28"/>
        </w:rPr>
        <w:t>звукообразования;</w:t>
      </w:r>
    </w:p>
    <w:p w:rsidR="00C22AF2" w:rsidRPr="008326B0" w:rsidRDefault="008326B0" w:rsidP="00813EC4">
      <w:pPr>
        <w:pStyle w:val="a3"/>
        <w:shd w:val="clear" w:color="auto" w:fill="FFFFFF"/>
        <w:spacing w:before="0" w:beforeAutospacing="0" w:after="0" w:afterAutospacing="0"/>
        <w:jc w:val="both"/>
        <w:rPr>
          <w:color w:val="151515"/>
          <w:sz w:val="28"/>
          <w:szCs w:val="28"/>
        </w:rPr>
      </w:pPr>
      <w:r>
        <w:rPr>
          <w:color w:val="151515"/>
          <w:sz w:val="28"/>
          <w:szCs w:val="28"/>
        </w:rPr>
        <w:t>-</w:t>
      </w:r>
      <w:r w:rsidR="00C22AF2" w:rsidRPr="008326B0">
        <w:rPr>
          <w:color w:val="151515"/>
          <w:sz w:val="28"/>
          <w:szCs w:val="28"/>
        </w:rPr>
        <w:t>формировать речевую культуру.</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b/>
          <w:bCs/>
          <w:color w:val="151515"/>
          <w:sz w:val="28"/>
          <w:szCs w:val="28"/>
          <w:bdr w:val="none" w:sz="0" w:space="0" w:color="auto" w:frame="1"/>
        </w:rPr>
        <w:t>Возраст детей: </w:t>
      </w:r>
      <w:r w:rsidRPr="008326B0">
        <w:rPr>
          <w:color w:val="151515"/>
          <w:sz w:val="28"/>
          <w:szCs w:val="28"/>
        </w:rPr>
        <w:t xml:space="preserve">11-13 лет </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b/>
          <w:bCs/>
          <w:color w:val="151515"/>
          <w:sz w:val="28"/>
          <w:szCs w:val="28"/>
          <w:bdr w:val="none" w:sz="0" w:space="0" w:color="auto" w:frame="1"/>
        </w:rPr>
        <w:t>Тип занятия: </w:t>
      </w:r>
      <w:r w:rsidRPr="008326B0">
        <w:rPr>
          <w:color w:val="151515"/>
          <w:sz w:val="28"/>
          <w:szCs w:val="28"/>
        </w:rPr>
        <w:t>комбинированное занятие (повторение и закрепление пройденного материала).</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b/>
          <w:bCs/>
          <w:color w:val="151515"/>
          <w:sz w:val="28"/>
          <w:szCs w:val="28"/>
          <w:bdr w:val="none" w:sz="0" w:space="0" w:color="auto" w:frame="1"/>
        </w:rPr>
        <w:t>Форма занятия: </w:t>
      </w:r>
      <w:r w:rsidR="000342A5">
        <w:rPr>
          <w:color w:val="151515"/>
          <w:sz w:val="28"/>
          <w:szCs w:val="28"/>
        </w:rPr>
        <w:t>практическое</w:t>
      </w:r>
      <w:r w:rsidRPr="008326B0">
        <w:rPr>
          <w:color w:val="151515"/>
          <w:sz w:val="28"/>
          <w:szCs w:val="28"/>
        </w:rPr>
        <w:t>.</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b/>
          <w:bCs/>
          <w:color w:val="151515"/>
          <w:sz w:val="28"/>
          <w:szCs w:val="28"/>
          <w:bdr w:val="none" w:sz="0" w:space="0" w:color="auto" w:frame="1"/>
        </w:rPr>
        <w:t>Методы и приёмы:</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color w:val="151515"/>
          <w:sz w:val="28"/>
          <w:szCs w:val="28"/>
        </w:rPr>
        <w:t>- словесный (беседа, объяснение, обсуждение);</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color w:val="151515"/>
          <w:sz w:val="28"/>
          <w:szCs w:val="28"/>
        </w:rPr>
        <w:t>- наглядный (показ, исполнение);</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color w:val="151515"/>
          <w:sz w:val="28"/>
          <w:szCs w:val="28"/>
        </w:rPr>
        <w:t>- практический (исполнение музыкальных произведений).</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b/>
          <w:bCs/>
          <w:color w:val="151515"/>
          <w:sz w:val="28"/>
          <w:szCs w:val="28"/>
          <w:bdr w:val="none" w:sz="0" w:space="0" w:color="auto" w:frame="1"/>
        </w:rPr>
        <w:t>Оборудование и материалы: </w:t>
      </w:r>
      <w:r w:rsidRPr="008326B0">
        <w:rPr>
          <w:color w:val="151515"/>
          <w:sz w:val="28"/>
          <w:szCs w:val="28"/>
        </w:rPr>
        <w:t>пианино, фонограммы,</w:t>
      </w:r>
      <w:r w:rsidR="00E9010D" w:rsidRPr="008326B0">
        <w:rPr>
          <w:color w:val="151515"/>
          <w:sz w:val="28"/>
          <w:szCs w:val="28"/>
        </w:rPr>
        <w:t xml:space="preserve"> </w:t>
      </w:r>
      <w:r w:rsidRPr="008326B0">
        <w:rPr>
          <w:color w:val="151515"/>
          <w:sz w:val="28"/>
          <w:szCs w:val="28"/>
        </w:rPr>
        <w:t>аппаратура с микрофонами.</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b/>
          <w:bCs/>
          <w:color w:val="151515"/>
          <w:sz w:val="28"/>
          <w:szCs w:val="28"/>
          <w:bdr w:val="none" w:sz="0" w:space="0" w:color="auto" w:frame="1"/>
        </w:rPr>
        <w:t>Организационный момент (1-2 мин)</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color w:val="151515"/>
          <w:sz w:val="28"/>
          <w:szCs w:val="28"/>
        </w:rPr>
        <w:t>Музыкальное приветствие.</w:t>
      </w:r>
      <w:r w:rsidR="00E9010D" w:rsidRPr="008326B0">
        <w:rPr>
          <w:color w:val="151515"/>
          <w:sz w:val="28"/>
          <w:szCs w:val="28"/>
        </w:rPr>
        <w:t xml:space="preserve"> Упражнение на активацию голосового аппарата. Пение с закрытым ртом на букву «М».</w:t>
      </w:r>
    </w:p>
    <w:p w:rsidR="00E9010D" w:rsidRPr="008326B0" w:rsidRDefault="00E9010D" w:rsidP="00813EC4">
      <w:pPr>
        <w:pStyle w:val="a3"/>
        <w:shd w:val="clear" w:color="auto" w:fill="FFFFFF"/>
        <w:spacing w:before="0" w:beforeAutospacing="0" w:after="0" w:afterAutospacing="0"/>
        <w:jc w:val="both"/>
        <w:rPr>
          <w:i/>
          <w:color w:val="151515"/>
          <w:sz w:val="28"/>
          <w:szCs w:val="28"/>
        </w:rPr>
      </w:pPr>
      <w:r w:rsidRPr="008326B0">
        <w:rPr>
          <w:i/>
          <w:color w:val="151515"/>
          <w:sz w:val="28"/>
          <w:szCs w:val="28"/>
        </w:rPr>
        <w:t xml:space="preserve">Учащиеся выполняют вокальное </w:t>
      </w:r>
      <w:r w:rsidR="008326B0" w:rsidRPr="008326B0">
        <w:rPr>
          <w:i/>
          <w:color w:val="151515"/>
          <w:sz w:val="28"/>
          <w:szCs w:val="28"/>
        </w:rPr>
        <w:t>упражнение</w:t>
      </w:r>
      <w:r w:rsidRPr="008326B0">
        <w:rPr>
          <w:i/>
          <w:color w:val="151515"/>
          <w:sz w:val="28"/>
          <w:szCs w:val="28"/>
        </w:rPr>
        <w:t xml:space="preserve">, педагог во время исполнения </w:t>
      </w:r>
      <w:r w:rsidR="000342A5">
        <w:rPr>
          <w:i/>
          <w:color w:val="151515"/>
          <w:sz w:val="28"/>
          <w:szCs w:val="28"/>
        </w:rPr>
        <w:t>озвучивает</w:t>
      </w:r>
      <w:r w:rsidRPr="008326B0">
        <w:rPr>
          <w:i/>
          <w:color w:val="151515"/>
          <w:sz w:val="28"/>
          <w:szCs w:val="28"/>
        </w:rPr>
        <w:t xml:space="preserve"> тему.</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b/>
          <w:bCs/>
          <w:color w:val="151515"/>
          <w:sz w:val="28"/>
          <w:szCs w:val="28"/>
          <w:bdr w:val="none" w:sz="0" w:space="0" w:color="auto" w:frame="1"/>
        </w:rPr>
        <w:t>Педагог:</w:t>
      </w:r>
      <w:r w:rsidRPr="008326B0">
        <w:rPr>
          <w:color w:val="151515"/>
          <w:sz w:val="28"/>
          <w:szCs w:val="28"/>
        </w:rPr>
        <w:t> Тема нашего открытого занятия «Работа над чистотой и устойчивостью вокальной интонации в ансамбле». Сегодня мы будем работать с вами в команде, развивая навык чистой интонационной слаженности, ну и, конечно же, вспомним о некоторых других навыках, которые помогают нам этого добиться.</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b/>
          <w:bCs/>
          <w:color w:val="151515"/>
          <w:sz w:val="28"/>
          <w:szCs w:val="28"/>
          <w:bdr w:val="none" w:sz="0" w:space="0" w:color="auto" w:frame="1"/>
        </w:rPr>
        <w:t>Основной этап (</w:t>
      </w:r>
      <w:r w:rsidR="000342A5">
        <w:rPr>
          <w:b/>
          <w:bCs/>
          <w:color w:val="151515"/>
          <w:sz w:val="28"/>
          <w:szCs w:val="28"/>
          <w:bdr w:val="none" w:sz="0" w:space="0" w:color="auto" w:frame="1"/>
        </w:rPr>
        <w:t xml:space="preserve">общие время </w:t>
      </w:r>
      <w:r w:rsidRPr="008326B0">
        <w:rPr>
          <w:b/>
          <w:bCs/>
          <w:color w:val="151515"/>
          <w:sz w:val="28"/>
          <w:szCs w:val="28"/>
          <w:bdr w:val="none" w:sz="0" w:space="0" w:color="auto" w:frame="1"/>
        </w:rPr>
        <w:t>41 мин</w:t>
      </w:r>
      <w:r w:rsidR="000342A5">
        <w:rPr>
          <w:b/>
          <w:bCs/>
          <w:color w:val="151515"/>
          <w:sz w:val="28"/>
          <w:szCs w:val="28"/>
          <w:bdr w:val="none" w:sz="0" w:space="0" w:color="auto" w:frame="1"/>
        </w:rPr>
        <w:t>ута</w:t>
      </w:r>
      <w:r w:rsidRPr="008326B0">
        <w:rPr>
          <w:b/>
          <w:bCs/>
          <w:color w:val="151515"/>
          <w:sz w:val="28"/>
          <w:szCs w:val="28"/>
          <w:bdr w:val="none" w:sz="0" w:space="0" w:color="auto" w:frame="1"/>
        </w:rPr>
        <w:t>)</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b/>
          <w:bCs/>
          <w:color w:val="151515"/>
          <w:sz w:val="28"/>
          <w:szCs w:val="28"/>
          <w:bdr w:val="none" w:sz="0" w:space="0" w:color="auto" w:frame="1"/>
        </w:rPr>
        <w:t>Педагог:</w:t>
      </w:r>
      <w:r w:rsidRPr="008326B0">
        <w:rPr>
          <w:color w:val="151515"/>
          <w:sz w:val="28"/>
          <w:szCs w:val="28"/>
        </w:rPr>
        <w:t> Давайте вспомним, что же такое «Интонация или интонирование»?</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i/>
          <w:iCs/>
          <w:color w:val="151515"/>
          <w:sz w:val="28"/>
          <w:szCs w:val="28"/>
          <w:bdr w:val="none" w:sz="0" w:space="0" w:color="auto" w:frame="1"/>
        </w:rPr>
        <w:t>Ответы учащихся</w:t>
      </w:r>
      <w:r w:rsidRPr="008326B0">
        <w:rPr>
          <w:color w:val="151515"/>
          <w:sz w:val="28"/>
          <w:szCs w:val="28"/>
        </w:rPr>
        <w:t>:</w:t>
      </w:r>
      <w:r w:rsidR="000342A5">
        <w:rPr>
          <w:color w:val="151515"/>
          <w:sz w:val="28"/>
          <w:szCs w:val="28"/>
        </w:rPr>
        <w:t xml:space="preserve"> …</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Педагог:</w:t>
      </w:r>
      <w:r w:rsidR="008326B0">
        <w:rPr>
          <w:b/>
          <w:bCs/>
          <w:color w:val="151515"/>
          <w:sz w:val="28"/>
          <w:szCs w:val="28"/>
          <w:bdr w:val="none" w:sz="0" w:space="0" w:color="auto" w:frame="1"/>
        </w:rPr>
        <w:t xml:space="preserve"> </w:t>
      </w:r>
      <w:r w:rsidRPr="008326B0">
        <w:rPr>
          <w:color w:val="151515"/>
          <w:sz w:val="28"/>
          <w:szCs w:val="28"/>
        </w:rPr>
        <w:t>А почему она важна в ансамблевом исполнении?</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i/>
          <w:iCs/>
          <w:color w:val="151515"/>
          <w:sz w:val="28"/>
          <w:szCs w:val="28"/>
          <w:bdr w:val="none" w:sz="0" w:space="0" w:color="auto" w:frame="1"/>
        </w:rPr>
        <w:t>Ответы учащихся</w:t>
      </w:r>
      <w:r w:rsidRPr="008326B0">
        <w:rPr>
          <w:color w:val="151515"/>
          <w:sz w:val="28"/>
          <w:szCs w:val="28"/>
        </w:rPr>
        <w:t>: …</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 xml:space="preserve">Педагог: </w:t>
      </w:r>
      <w:r w:rsidRPr="008326B0">
        <w:rPr>
          <w:color w:val="151515"/>
          <w:sz w:val="28"/>
          <w:szCs w:val="28"/>
        </w:rPr>
        <w:t>Молодцы, всё верно! Безусловно, точная интонация в ансамбле очень важна, для того, чтобы добиться слаженности и звучать, как единое целое.</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Педагог</w:t>
      </w:r>
      <w:proofErr w:type="gramStart"/>
      <w:r w:rsidR="00DF2E59" w:rsidRPr="008326B0">
        <w:rPr>
          <w:b/>
          <w:bCs/>
          <w:color w:val="151515"/>
          <w:sz w:val="28"/>
          <w:szCs w:val="28"/>
          <w:bdr w:val="none" w:sz="0" w:space="0" w:color="auto" w:frame="1"/>
        </w:rPr>
        <w:t>:</w:t>
      </w:r>
      <w:r w:rsidR="00DF2E59">
        <w:rPr>
          <w:b/>
          <w:bCs/>
          <w:color w:val="151515"/>
          <w:sz w:val="28"/>
          <w:szCs w:val="28"/>
          <w:bdr w:val="none" w:sz="0" w:space="0" w:color="auto" w:frame="1"/>
        </w:rPr>
        <w:t xml:space="preserve"> </w:t>
      </w:r>
      <w:r w:rsidR="00DF2E59">
        <w:rPr>
          <w:bCs/>
          <w:color w:val="151515"/>
          <w:sz w:val="28"/>
          <w:szCs w:val="28"/>
          <w:bdr w:val="none" w:sz="0" w:space="0" w:color="auto" w:frame="1"/>
        </w:rPr>
        <w:t>П</w:t>
      </w:r>
      <w:r w:rsidR="00DF2E59" w:rsidRPr="000342A5">
        <w:rPr>
          <w:bCs/>
          <w:color w:val="151515"/>
          <w:sz w:val="28"/>
          <w:szCs w:val="28"/>
          <w:bdr w:val="none" w:sz="0" w:space="0" w:color="auto" w:frame="1"/>
        </w:rPr>
        <w:t>еред</w:t>
      </w:r>
      <w:proofErr w:type="gramEnd"/>
      <w:r w:rsidRPr="008326B0">
        <w:rPr>
          <w:color w:val="151515"/>
          <w:sz w:val="28"/>
          <w:szCs w:val="28"/>
        </w:rPr>
        <w:t xml:space="preserve"> тем, как приступить к работе, давайте потренируем наше певческое дыхание.</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lastRenderedPageBreak/>
        <w:t>Дыхательная гимнастика (на развитие продолжительного певческого дыхания) (5 мин):</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color w:val="151515"/>
          <w:sz w:val="28"/>
          <w:szCs w:val="28"/>
        </w:rPr>
        <w:t>Упражнение «Качаем животик». Непродолжительное время работаем мышцами живота, как «насосом» (вдох – живот надули, выдох – сдули, напрягая мышцы).</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color w:val="151515"/>
          <w:sz w:val="28"/>
          <w:szCs w:val="28"/>
        </w:rPr>
        <w:t>Упражнение «Надуваем шарик». Стоя ровно, спина прямая, берём короткий интенсивный вдох через нос «в живот». Живот при этом должен выпячиваться вперёд, как шарик. Выдох со звуком «с» длинный, насколько хватает дыхания (почувствовать, как дыхание опирается на диафрагму).</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color w:val="151515"/>
          <w:sz w:val="28"/>
          <w:szCs w:val="28"/>
        </w:rPr>
        <w:t>Упражнение «33 Егорки». Произносим начало фразы «Как на горке, на пригорке сидят 33 Егорки…» - делаем вдох и на выдохе проговариваем: «раз Егорка, два Егорка…» и считаем всех Егорок.</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Педагог:</w:t>
      </w:r>
      <w:r w:rsidR="008326B0">
        <w:rPr>
          <w:b/>
          <w:bCs/>
          <w:color w:val="151515"/>
          <w:sz w:val="28"/>
          <w:szCs w:val="28"/>
          <w:bdr w:val="none" w:sz="0" w:space="0" w:color="auto" w:frame="1"/>
        </w:rPr>
        <w:t xml:space="preserve"> </w:t>
      </w:r>
      <w:r w:rsidRPr="008326B0">
        <w:rPr>
          <w:color w:val="151515"/>
          <w:sz w:val="28"/>
          <w:szCs w:val="28"/>
        </w:rPr>
        <w:t>Переходим к активизированию нашего артикуляционного аппарата.</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Артикуляционная гимнастика (на активизирование артикуляционного аппарата) (3 мин):</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color w:val="151515"/>
          <w:sz w:val="28"/>
          <w:szCs w:val="28"/>
        </w:rPr>
        <w:t>Упражнение «Рычание» (рычим).</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color w:val="151515"/>
          <w:sz w:val="28"/>
          <w:szCs w:val="28"/>
        </w:rPr>
        <w:t>Упражнение «Лошадка» (имитация цоканья копыт лошади).</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color w:val="151515"/>
          <w:sz w:val="28"/>
          <w:szCs w:val="28"/>
        </w:rPr>
        <w:t>Упражнение «Причмокивание» (твёрдыми губами имитируем причмокивания).</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color w:val="151515"/>
          <w:sz w:val="28"/>
          <w:szCs w:val="28"/>
        </w:rPr>
        <w:t>Упражнение «Машинка» (вытягиваем губы в трубочку и вибрируем ими, имитируя звук мотора машины).</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color w:val="151515"/>
          <w:sz w:val="28"/>
          <w:szCs w:val="28"/>
        </w:rPr>
        <w:t>Упражнение «Улыбка» (тянем уголки рта в стороны).</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color w:val="151515"/>
          <w:sz w:val="28"/>
          <w:szCs w:val="28"/>
        </w:rPr>
        <w:t>Губы рта сомкнуты и расслаблены, внутри языком сначала рисуем круг по часовой стрелке и в противоположную сторону, после этого таким же образом рисуем «перевёрнутую восьмёрку».</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color w:val="151515"/>
          <w:sz w:val="28"/>
          <w:szCs w:val="28"/>
        </w:rPr>
        <w:t>Губы рта сомкнуты и расслаблены, внутри языком, как можно сильнее упираемся в нёбо и расслабляем язык, повторяем ещё несколько раз.</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color w:val="151515"/>
          <w:sz w:val="28"/>
          <w:szCs w:val="28"/>
        </w:rPr>
        <w:t>Губы рта сомкнуты и расслаблены, кончиком языка дотронулись до одной щеки, потом до другой и так поочерёдно.</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color w:val="151515"/>
          <w:sz w:val="28"/>
          <w:szCs w:val="28"/>
        </w:rPr>
        <w:t>Губы рта сомкнуты и расслаблены. Максимально вытягиваем губы вперёд, и натягиваем, как бы пряча их, повторяем несколько раз.</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Педагог</w:t>
      </w:r>
      <w:proofErr w:type="gramStart"/>
      <w:r w:rsidRPr="008326B0">
        <w:rPr>
          <w:b/>
          <w:bCs/>
          <w:color w:val="151515"/>
          <w:sz w:val="28"/>
          <w:szCs w:val="28"/>
          <w:bdr w:val="none" w:sz="0" w:space="0" w:color="auto" w:frame="1"/>
        </w:rPr>
        <w:t>:</w:t>
      </w:r>
      <w:r w:rsidR="00DF2E59">
        <w:rPr>
          <w:b/>
          <w:bCs/>
          <w:color w:val="151515"/>
          <w:sz w:val="28"/>
          <w:szCs w:val="28"/>
          <w:bdr w:val="none" w:sz="0" w:space="0" w:color="auto" w:frame="1"/>
        </w:rPr>
        <w:t xml:space="preserve"> </w:t>
      </w:r>
      <w:r w:rsidR="00DF2E59">
        <w:rPr>
          <w:color w:val="151515"/>
          <w:sz w:val="28"/>
          <w:szCs w:val="28"/>
        </w:rPr>
        <w:t>Т</w:t>
      </w:r>
      <w:r w:rsidRPr="008326B0">
        <w:rPr>
          <w:color w:val="151515"/>
          <w:sz w:val="28"/>
          <w:szCs w:val="28"/>
        </w:rPr>
        <w:t>еперь</w:t>
      </w:r>
      <w:proofErr w:type="gramEnd"/>
      <w:r w:rsidRPr="008326B0">
        <w:rPr>
          <w:color w:val="151515"/>
          <w:sz w:val="28"/>
          <w:szCs w:val="28"/>
        </w:rPr>
        <w:t xml:space="preserve"> давайте распоёмся, разогреем наши связки, активизируем наш голосовой аппарат.</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Вокальные упражнения (10-15мин):</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color w:val="151515"/>
          <w:sz w:val="28"/>
          <w:szCs w:val="28"/>
        </w:rPr>
        <w:t xml:space="preserve">Вокальное упражнение </w:t>
      </w:r>
      <w:r w:rsidR="00E9010D" w:rsidRPr="008326B0">
        <w:rPr>
          <w:color w:val="151515"/>
          <w:sz w:val="28"/>
          <w:szCs w:val="28"/>
        </w:rPr>
        <w:t xml:space="preserve">на </w:t>
      </w:r>
      <w:r w:rsidRPr="008326B0">
        <w:rPr>
          <w:color w:val="151515"/>
          <w:sz w:val="28"/>
          <w:szCs w:val="28"/>
        </w:rPr>
        <w:t>чёткую дикцию.</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color w:val="151515"/>
          <w:sz w:val="28"/>
          <w:szCs w:val="28"/>
        </w:rPr>
        <w:t>Упражнение на выработку приёма «</w:t>
      </w:r>
      <w:proofErr w:type="spellStart"/>
      <w:r w:rsidRPr="008326B0">
        <w:rPr>
          <w:color w:val="151515"/>
          <w:sz w:val="28"/>
          <w:szCs w:val="28"/>
          <w:bdr w:val="none" w:sz="0" w:space="0" w:color="auto" w:frame="1"/>
        </w:rPr>
        <w:t>glissando</w:t>
      </w:r>
      <w:proofErr w:type="spellEnd"/>
      <w:r w:rsidRPr="008326B0">
        <w:rPr>
          <w:color w:val="151515"/>
          <w:sz w:val="28"/>
          <w:szCs w:val="28"/>
        </w:rPr>
        <w:t>», плавный переход от одного звука к другому на букву «Р-р-р» в пределах интервала квинта.</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color w:val="151515"/>
          <w:sz w:val="28"/>
          <w:szCs w:val="28"/>
        </w:rPr>
        <w:t xml:space="preserve">Упражнение на вокальный приём </w:t>
      </w:r>
      <w:proofErr w:type="spellStart"/>
      <w:r w:rsidRPr="008326B0">
        <w:rPr>
          <w:color w:val="151515"/>
          <w:sz w:val="28"/>
          <w:szCs w:val="28"/>
        </w:rPr>
        <w:t>звуковедения</w:t>
      </w:r>
      <w:proofErr w:type="spellEnd"/>
      <w:r w:rsidRPr="008326B0">
        <w:rPr>
          <w:color w:val="151515"/>
          <w:sz w:val="28"/>
          <w:szCs w:val="28"/>
        </w:rPr>
        <w:t xml:space="preserve"> «</w:t>
      </w:r>
      <w:proofErr w:type="spellStart"/>
      <w:r w:rsidRPr="008326B0">
        <w:rPr>
          <w:color w:val="151515"/>
          <w:sz w:val="28"/>
          <w:szCs w:val="28"/>
          <w:bdr w:val="none" w:sz="0" w:space="0" w:color="auto" w:frame="1"/>
        </w:rPr>
        <w:t>staccato</w:t>
      </w:r>
      <w:proofErr w:type="spellEnd"/>
      <w:r w:rsidRPr="008326B0">
        <w:rPr>
          <w:color w:val="151515"/>
          <w:sz w:val="28"/>
          <w:szCs w:val="28"/>
        </w:rPr>
        <w:t>», активизирование кончика языка.</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color w:val="151515"/>
          <w:sz w:val="28"/>
          <w:szCs w:val="28"/>
        </w:rPr>
        <w:t>Упражнение по полутонам «Бра-</w:t>
      </w:r>
      <w:proofErr w:type="spellStart"/>
      <w:r w:rsidRPr="008326B0">
        <w:rPr>
          <w:color w:val="151515"/>
          <w:sz w:val="28"/>
          <w:szCs w:val="28"/>
        </w:rPr>
        <w:t>брэ</w:t>
      </w:r>
      <w:proofErr w:type="spellEnd"/>
      <w:r w:rsidRPr="008326B0">
        <w:rPr>
          <w:color w:val="151515"/>
          <w:sz w:val="28"/>
          <w:szCs w:val="28"/>
        </w:rPr>
        <w:t>-бри-</w:t>
      </w:r>
      <w:proofErr w:type="spellStart"/>
      <w:r w:rsidRPr="008326B0">
        <w:rPr>
          <w:color w:val="151515"/>
          <w:sz w:val="28"/>
          <w:szCs w:val="28"/>
        </w:rPr>
        <w:t>бро</w:t>
      </w:r>
      <w:proofErr w:type="spellEnd"/>
      <w:r w:rsidRPr="008326B0">
        <w:rPr>
          <w:color w:val="151515"/>
          <w:sz w:val="28"/>
          <w:szCs w:val="28"/>
        </w:rPr>
        <w:t>-</w:t>
      </w:r>
      <w:proofErr w:type="spellStart"/>
      <w:r w:rsidRPr="008326B0">
        <w:rPr>
          <w:color w:val="151515"/>
          <w:sz w:val="28"/>
          <w:szCs w:val="28"/>
        </w:rPr>
        <w:t>бру</w:t>
      </w:r>
      <w:proofErr w:type="spellEnd"/>
      <w:r w:rsidRPr="008326B0">
        <w:rPr>
          <w:color w:val="151515"/>
          <w:sz w:val="28"/>
          <w:szCs w:val="28"/>
        </w:rPr>
        <w:t>» на выработку чёткой дикции.</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color w:val="151515"/>
          <w:sz w:val="28"/>
          <w:szCs w:val="28"/>
        </w:rPr>
        <w:t>Упражнение на выработку открытого полётного звука и активизирование артикуляционного аппарата с помощью распева гласных.</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color w:val="151515"/>
          <w:sz w:val="28"/>
          <w:szCs w:val="28"/>
        </w:rPr>
        <w:lastRenderedPageBreak/>
        <w:t>Упражнение на выработку устойчивости звука, открытое, чёткое и динамичное пение слогов.</w:t>
      </w:r>
    </w:p>
    <w:p w:rsidR="00C22AF2" w:rsidRPr="008326B0" w:rsidRDefault="00C22AF2" w:rsidP="00813EC4">
      <w:pPr>
        <w:pStyle w:val="a3"/>
        <w:shd w:val="clear" w:color="auto" w:fill="FFFFFF"/>
        <w:spacing w:before="0" w:beforeAutospacing="0" w:after="0" w:afterAutospacing="0"/>
        <w:jc w:val="both"/>
        <w:rPr>
          <w:color w:val="151515"/>
          <w:sz w:val="28"/>
          <w:szCs w:val="28"/>
        </w:rPr>
      </w:pPr>
      <w:r w:rsidRPr="008326B0">
        <w:rPr>
          <w:color w:val="151515"/>
          <w:sz w:val="28"/>
          <w:szCs w:val="28"/>
        </w:rPr>
        <w:t>Упражнение на выработку хорошего унисона и стабильного, ровного дыхания.</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Педагог:</w:t>
      </w:r>
      <w:r w:rsidR="008326B0">
        <w:rPr>
          <w:b/>
          <w:bCs/>
          <w:color w:val="151515"/>
          <w:sz w:val="28"/>
          <w:szCs w:val="28"/>
          <w:bdr w:val="none" w:sz="0" w:space="0" w:color="auto" w:frame="1"/>
        </w:rPr>
        <w:t xml:space="preserve"> </w:t>
      </w:r>
      <w:r w:rsidRPr="008326B0">
        <w:rPr>
          <w:color w:val="151515"/>
          <w:sz w:val="28"/>
          <w:szCs w:val="28"/>
        </w:rPr>
        <w:t>Чтобы полностью раскрепостить наш речевой аппарат, проговорим с вами несколько скороговорок.</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Упражнение на дикцию – скороговорки (раскрепощение речевого аппарата) (2 мин).</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Педагог:</w:t>
      </w:r>
      <w:r w:rsidR="00E9010D" w:rsidRPr="008326B0">
        <w:rPr>
          <w:color w:val="151515"/>
          <w:sz w:val="28"/>
          <w:szCs w:val="28"/>
        </w:rPr>
        <w:t xml:space="preserve"> </w:t>
      </w:r>
      <w:proofErr w:type="gramStart"/>
      <w:r w:rsidR="00E9010D" w:rsidRPr="008326B0">
        <w:rPr>
          <w:color w:val="151515"/>
          <w:sz w:val="28"/>
          <w:szCs w:val="28"/>
        </w:rPr>
        <w:t>Сегодня  в</w:t>
      </w:r>
      <w:proofErr w:type="gramEnd"/>
      <w:r w:rsidR="00E9010D" w:rsidRPr="008326B0">
        <w:rPr>
          <w:color w:val="151515"/>
          <w:sz w:val="28"/>
          <w:szCs w:val="28"/>
        </w:rPr>
        <w:t xml:space="preserve">  репертуаре</w:t>
      </w:r>
      <w:r w:rsidRPr="008326B0">
        <w:rPr>
          <w:color w:val="151515"/>
          <w:sz w:val="28"/>
          <w:szCs w:val="28"/>
        </w:rPr>
        <w:t xml:space="preserve"> мы будем отрабатывать вашу устойчивую интонацию и звукообразование. Вы уже знаете, что залогом хорошего звукообразования является правильно открытый рот, свободно опускающаяся челюсть, активные губы, четко артикулирующие каждый звук. Согласные мы произносим энергично, а гласные - </w:t>
      </w:r>
      <w:proofErr w:type="spellStart"/>
      <w:r w:rsidRPr="008326B0">
        <w:rPr>
          <w:color w:val="151515"/>
          <w:sz w:val="28"/>
          <w:szCs w:val="28"/>
        </w:rPr>
        <w:t>пропеваем</w:t>
      </w:r>
      <w:proofErr w:type="spellEnd"/>
      <w:r w:rsidRPr="008326B0">
        <w:rPr>
          <w:color w:val="151515"/>
          <w:sz w:val="28"/>
          <w:szCs w:val="28"/>
        </w:rPr>
        <w:t xml:space="preserve">, избегая плоского звука. Также хочу напомнить вам о том, что необходимо слушать не только свой голос, но и голос соседа. </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Педагог:</w:t>
      </w:r>
      <w:r w:rsidRPr="008326B0">
        <w:rPr>
          <w:color w:val="151515"/>
          <w:sz w:val="28"/>
          <w:szCs w:val="28"/>
        </w:rPr>
        <w:t> Молодцы! Теперь мы с вами будем петь песню «</w:t>
      </w:r>
      <w:proofErr w:type="spellStart"/>
      <w:r w:rsidRPr="008326B0">
        <w:rPr>
          <w:color w:val="151515"/>
          <w:sz w:val="28"/>
          <w:szCs w:val="28"/>
          <w:bdr w:val="none" w:sz="0" w:space="0" w:color="auto" w:frame="1"/>
        </w:rPr>
        <w:t>acapella</w:t>
      </w:r>
      <w:proofErr w:type="spellEnd"/>
      <w:r w:rsidRPr="008326B0">
        <w:rPr>
          <w:color w:val="151515"/>
          <w:sz w:val="28"/>
          <w:szCs w:val="28"/>
        </w:rPr>
        <w:t xml:space="preserve">» (пение без музыкального сопровождения). Старайтесь устойчиво держать мелодию и внимательно слушать друг друга. Снятие окончаний по моей руке одновременно, счёт </w:t>
      </w:r>
      <w:proofErr w:type="gramStart"/>
      <w:r w:rsidRPr="008326B0">
        <w:rPr>
          <w:color w:val="151515"/>
          <w:sz w:val="28"/>
          <w:szCs w:val="28"/>
        </w:rPr>
        <w:t>« 1</w:t>
      </w:r>
      <w:proofErr w:type="gramEnd"/>
      <w:r w:rsidRPr="008326B0">
        <w:rPr>
          <w:color w:val="151515"/>
          <w:sz w:val="28"/>
          <w:szCs w:val="28"/>
        </w:rPr>
        <w:t>-2-3».</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color w:val="151515"/>
          <w:sz w:val="28"/>
          <w:szCs w:val="28"/>
        </w:rPr>
        <w:t>- Хорошо, давайте теперь попробуем всё закрепить. Я буду задавать вам ритм хлопками, ваша задача устойчиво держать мелодию и все окончания снимать одновременно. Не забывайте про правильное подвижное дыхание.</w:t>
      </w:r>
    </w:p>
    <w:p w:rsidR="00E9010D" w:rsidRPr="008326B0" w:rsidRDefault="00E9010D" w:rsidP="00813EC4">
      <w:pPr>
        <w:pStyle w:val="a3"/>
        <w:shd w:val="clear" w:color="auto" w:fill="FFFFFF"/>
        <w:spacing w:before="0" w:beforeAutospacing="0" w:after="0" w:afterAutospacing="0" w:line="330" w:lineRule="atLeast"/>
        <w:jc w:val="both"/>
        <w:rPr>
          <w:color w:val="151515"/>
          <w:sz w:val="28"/>
          <w:szCs w:val="28"/>
        </w:rPr>
      </w:pPr>
      <w:r w:rsidRPr="008326B0">
        <w:rPr>
          <w:i/>
          <w:iCs/>
          <w:color w:val="151515"/>
          <w:sz w:val="28"/>
          <w:szCs w:val="28"/>
          <w:bdr w:val="none" w:sz="0" w:space="0" w:color="auto" w:frame="1"/>
        </w:rPr>
        <w:t>Исполнение песни</w:t>
      </w:r>
    </w:p>
    <w:p w:rsidR="00C22AF2" w:rsidRPr="008326B0" w:rsidRDefault="00E9010D" w:rsidP="00813EC4">
      <w:pPr>
        <w:pStyle w:val="a3"/>
        <w:shd w:val="clear" w:color="auto" w:fill="FFFFFF"/>
        <w:spacing w:before="0" w:beforeAutospacing="0" w:after="240" w:afterAutospacing="0" w:line="330" w:lineRule="atLeast"/>
        <w:jc w:val="both"/>
        <w:rPr>
          <w:color w:val="151515"/>
          <w:sz w:val="28"/>
          <w:szCs w:val="28"/>
        </w:rPr>
      </w:pPr>
      <w:r w:rsidRPr="008326B0">
        <w:rPr>
          <w:color w:val="151515"/>
          <w:sz w:val="28"/>
          <w:szCs w:val="28"/>
        </w:rPr>
        <w:t>М</w:t>
      </w:r>
      <w:r w:rsidR="00C22AF2" w:rsidRPr="008326B0">
        <w:rPr>
          <w:color w:val="151515"/>
          <w:sz w:val="28"/>
          <w:szCs w:val="28"/>
        </w:rPr>
        <w:t>узыкальное произведение под фонограмму. А для того, чтобы наш номер был полноценным, мы добавили жесты и движения.</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Педагог:</w:t>
      </w:r>
      <w:r w:rsidR="008326B0">
        <w:rPr>
          <w:b/>
          <w:bCs/>
          <w:color w:val="151515"/>
          <w:sz w:val="28"/>
          <w:szCs w:val="28"/>
          <w:bdr w:val="none" w:sz="0" w:space="0" w:color="auto" w:frame="1"/>
        </w:rPr>
        <w:t xml:space="preserve"> </w:t>
      </w:r>
      <w:r w:rsidRPr="008326B0">
        <w:rPr>
          <w:color w:val="151515"/>
          <w:sz w:val="28"/>
          <w:szCs w:val="28"/>
        </w:rPr>
        <w:t xml:space="preserve">Теперь я бы хотела, чтобы каждая из вас оценила, насколько хорошо усвоила материал открытого занятия и справилась с поставленными задачами. </w:t>
      </w:r>
      <w:r w:rsidRPr="008326B0">
        <w:rPr>
          <w:b/>
          <w:bCs/>
          <w:color w:val="151515"/>
          <w:sz w:val="28"/>
          <w:szCs w:val="28"/>
          <w:bdr w:val="none" w:sz="0" w:space="0" w:color="auto" w:frame="1"/>
        </w:rPr>
        <w:t>Заключительная часть (1-2 мин).</w:t>
      </w:r>
    </w:p>
    <w:p w:rsidR="00C22AF2" w:rsidRPr="008326B0" w:rsidRDefault="00C22AF2" w:rsidP="00813EC4">
      <w:pPr>
        <w:pStyle w:val="a3"/>
        <w:shd w:val="clear" w:color="auto" w:fill="FFFFFF"/>
        <w:spacing w:before="0" w:beforeAutospacing="0" w:after="0" w:afterAutospacing="0" w:line="330" w:lineRule="atLeast"/>
        <w:jc w:val="both"/>
        <w:rPr>
          <w:color w:val="151515"/>
          <w:sz w:val="28"/>
          <w:szCs w:val="28"/>
        </w:rPr>
      </w:pPr>
      <w:r w:rsidRPr="008326B0">
        <w:rPr>
          <w:b/>
          <w:bCs/>
          <w:color w:val="151515"/>
          <w:sz w:val="28"/>
          <w:szCs w:val="28"/>
          <w:bdr w:val="none" w:sz="0" w:space="0" w:color="auto" w:frame="1"/>
        </w:rPr>
        <w:t>Педагог:</w:t>
      </w:r>
      <w:r w:rsidR="008326B0">
        <w:rPr>
          <w:b/>
          <w:bCs/>
          <w:color w:val="151515"/>
          <w:sz w:val="28"/>
          <w:szCs w:val="28"/>
          <w:bdr w:val="none" w:sz="0" w:space="0" w:color="auto" w:frame="1"/>
        </w:rPr>
        <w:t xml:space="preserve"> </w:t>
      </w:r>
      <w:r w:rsidRPr="008326B0">
        <w:rPr>
          <w:color w:val="151515"/>
          <w:sz w:val="28"/>
          <w:szCs w:val="28"/>
        </w:rPr>
        <w:t>Подведём итоги нашего занятия. Сегодня мы с вами работали над чистой устойчивой вокальной интонацией на примере музыкального произведения, тренировали наш певческий и артикуляционный аппарат. А также вспомнили и дали определение понятию «Интонация или интонирование».</w:t>
      </w:r>
    </w:p>
    <w:p w:rsidR="0049492D" w:rsidRDefault="0049492D" w:rsidP="00813EC4">
      <w:pPr>
        <w:jc w:val="both"/>
      </w:pPr>
    </w:p>
    <w:sectPr w:rsidR="004949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36B"/>
    <w:rsid w:val="000342A5"/>
    <w:rsid w:val="0049492D"/>
    <w:rsid w:val="007C1E14"/>
    <w:rsid w:val="00813EC4"/>
    <w:rsid w:val="008326B0"/>
    <w:rsid w:val="00B84ACF"/>
    <w:rsid w:val="00C22AF2"/>
    <w:rsid w:val="00D9636B"/>
    <w:rsid w:val="00DF2E59"/>
    <w:rsid w:val="00E901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A6B4F"/>
  <w15:chartTrackingRefBased/>
  <w15:docId w15:val="{34722A53-0B1D-4A2E-97D6-4419A671A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22A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C1E1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C1E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8285158">
      <w:bodyDiv w:val="1"/>
      <w:marLeft w:val="0"/>
      <w:marRight w:val="0"/>
      <w:marTop w:val="0"/>
      <w:marBottom w:val="0"/>
      <w:divBdr>
        <w:top w:val="none" w:sz="0" w:space="0" w:color="auto"/>
        <w:left w:val="none" w:sz="0" w:space="0" w:color="auto"/>
        <w:bottom w:val="none" w:sz="0" w:space="0" w:color="auto"/>
        <w:right w:val="none" w:sz="0" w:space="0" w:color="auto"/>
      </w:divBdr>
      <w:divsChild>
        <w:div w:id="59670420">
          <w:marLeft w:val="0"/>
          <w:marRight w:val="0"/>
          <w:marTop w:val="0"/>
          <w:marBottom w:val="0"/>
          <w:divBdr>
            <w:top w:val="none" w:sz="0" w:space="0" w:color="auto"/>
            <w:left w:val="none" w:sz="0" w:space="0" w:color="auto"/>
            <w:bottom w:val="none" w:sz="0" w:space="0" w:color="auto"/>
            <w:right w:val="none" w:sz="0" w:space="0" w:color="auto"/>
          </w:divBdr>
        </w:div>
        <w:div w:id="2123106372">
          <w:marLeft w:val="0"/>
          <w:marRight w:val="0"/>
          <w:marTop w:val="0"/>
          <w:marBottom w:val="0"/>
          <w:divBdr>
            <w:top w:val="none" w:sz="0" w:space="0" w:color="auto"/>
            <w:left w:val="none" w:sz="0" w:space="0" w:color="auto"/>
            <w:bottom w:val="none" w:sz="0" w:space="0" w:color="auto"/>
            <w:right w:val="none" w:sz="0" w:space="0" w:color="auto"/>
          </w:divBdr>
        </w:div>
        <w:div w:id="366371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3</Pages>
  <Words>878</Words>
  <Characters>5006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CRTDiM</dc:creator>
  <cp:keywords/>
  <dc:description/>
  <cp:lastModifiedBy>Asus</cp:lastModifiedBy>
  <cp:revision>12</cp:revision>
  <cp:lastPrinted>2025-12-18T02:02:00Z</cp:lastPrinted>
  <dcterms:created xsi:type="dcterms:W3CDTF">2025-12-16T08:15:00Z</dcterms:created>
  <dcterms:modified xsi:type="dcterms:W3CDTF">2026-04-27T06:59:00Z</dcterms:modified>
</cp:coreProperties>
</file>