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1F" w:rsidRPr="00AC0DF2" w:rsidRDefault="00A50E27" w:rsidP="00A50E27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AC0DF2" w:rsidRPr="00AC0DF2" w:rsidRDefault="00AC0DF2" w:rsidP="00AC0D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7"/>
      <w:bookmarkEnd w:id="0"/>
      <w:r w:rsidRPr="00AC0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C0DF2" w:rsidRPr="00AC0DF2" w:rsidRDefault="00585E1F" w:rsidP="00AC0D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E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(районном)  этапе городского </w:t>
      </w:r>
      <w:r w:rsidR="008E78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-конкурса</w:t>
      </w:r>
    </w:p>
    <w:p w:rsidR="00AC0DF2" w:rsidRPr="00AC0DF2" w:rsidRDefault="00585E1F" w:rsidP="00AC0D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Уголков ДЮП в ОУ Железнодорожного района г. Барнаула</w:t>
      </w:r>
    </w:p>
    <w:p w:rsidR="00AC0DF2" w:rsidRPr="00AC0DF2" w:rsidRDefault="00AC0DF2" w:rsidP="00AC0D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DF2" w:rsidRPr="00DE112C" w:rsidRDefault="00AC0DF2" w:rsidP="00AC0DF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C0DF2" w:rsidRPr="00AC0DF2" w:rsidRDefault="00AC0DF2" w:rsidP="00AC0DF2">
      <w:pPr>
        <w:pStyle w:val="a3"/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E1F" w:rsidRPr="00585E1F" w:rsidRDefault="008D53EE" w:rsidP="008D53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C0DF2" w:rsidRPr="00AC0D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</w:t>
      </w:r>
      <w:r w:rsidR="007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</w:t>
      </w:r>
      <w:r w:rsidR="00585E1F" w:rsidRPr="0058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</w:t>
      </w:r>
      <w:r w:rsidR="008E78F2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proofErr w:type="gramStart"/>
      <w:r w:rsidR="008E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районном)  этапе</w:t>
      </w:r>
      <w:proofErr w:type="gramEnd"/>
      <w:r w:rsidR="008E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8E78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585E1F" w:rsidRPr="00585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</w:t>
      </w:r>
      <w:proofErr w:type="spellEnd"/>
      <w:r w:rsidR="00585E1F" w:rsidRPr="00585E1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</w:p>
    <w:p w:rsidR="00AC0DF2" w:rsidRPr="00AC0DF2" w:rsidRDefault="00585E1F" w:rsidP="008D53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Уголков ДЮП в ОУ Железнодорожного района г. Барнаула</w:t>
      </w:r>
      <w:r w:rsidRPr="00AC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F2" w:rsidRPr="00AC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определяет цель, задачи, условия участия, порядок организации и </w:t>
      </w:r>
      <w:proofErr w:type="gramStart"/>
      <w:r w:rsidR="00AC0DF2" w:rsidRPr="00AC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</w:t>
      </w:r>
      <w:r w:rsidR="00AC0DF2" w:rsidRPr="00AC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E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8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(районного</w:t>
      </w:r>
      <w:r w:rsidR="008E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этапе городского </w:t>
      </w:r>
      <w:r w:rsidR="008E78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585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</w:t>
      </w:r>
      <w:proofErr w:type="spellEnd"/>
      <w:r w:rsidRPr="00585E1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Смотр-конкурс)</w:t>
      </w:r>
      <w:r w:rsidR="00E056E1" w:rsidRPr="00E0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E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Уголков ДЮП в ОУ Железнодорожного района г. Барнаула</w:t>
      </w:r>
      <w:r w:rsidR="00AC0DF2" w:rsidRPr="00AC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AC0DF2" w:rsidRPr="00AC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 победителей.</w:t>
      </w:r>
    </w:p>
    <w:p w:rsidR="00AC0DF2" w:rsidRPr="00AC0DF2" w:rsidRDefault="005776CF" w:rsidP="008D53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 Смотр-к</w:t>
      </w:r>
      <w:r w:rsidR="00AC0DF2" w:rsidRPr="00AC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онкурс проводится ежегодно </w:t>
      </w:r>
      <w:r w:rsidR="00AC0DF2" w:rsidRPr="00AC0DF2">
        <w:rPr>
          <w:rFonts w:ascii="Times New Roman" w:eastAsiaTheme="minorEastAsia" w:hAnsi="Times New Roman" w:cs="Arial"/>
          <w:sz w:val="28"/>
          <w:szCs w:val="28"/>
          <w:lang w:eastAsia="ru-RU"/>
        </w:rPr>
        <w:t>в заочной форме.</w:t>
      </w:r>
    </w:p>
    <w:p w:rsidR="00AC0DF2" w:rsidRDefault="00AC0DF2" w:rsidP="008D53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AC0DF2">
        <w:rPr>
          <w:rFonts w:ascii="Times New Roman" w:eastAsiaTheme="minorEastAsia" w:hAnsi="Times New Roman" w:cs="Arial"/>
          <w:sz w:val="28"/>
          <w:szCs w:val="28"/>
          <w:lang w:eastAsia="ru-RU"/>
        </w:rPr>
        <w:t>1.3. Ор</w:t>
      </w:r>
      <w:r w:rsidR="005776CF">
        <w:rPr>
          <w:rFonts w:ascii="Times New Roman" w:eastAsiaTheme="minorEastAsia" w:hAnsi="Times New Roman" w:cs="Arial"/>
          <w:sz w:val="28"/>
          <w:szCs w:val="28"/>
          <w:lang w:eastAsia="ru-RU"/>
        </w:rPr>
        <w:t>ганизаторами Смотра-к</w:t>
      </w:r>
      <w:r w:rsidR="00EA7F87">
        <w:rPr>
          <w:rFonts w:ascii="Times New Roman" w:eastAsiaTheme="minorEastAsia" w:hAnsi="Times New Roman" w:cs="Arial"/>
          <w:sz w:val="28"/>
          <w:szCs w:val="28"/>
          <w:lang w:eastAsia="ru-RU"/>
        </w:rPr>
        <w:t>онкурса являются К</w:t>
      </w:r>
      <w:r w:rsidRPr="00AC0DF2">
        <w:rPr>
          <w:rFonts w:ascii="Times New Roman" w:eastAsiaTheme="minorEastAsia" w:hAnsi="Times New Roman" w:cs="Arial"/>
          <w:sz w:val="28"/>
          <w:szCs w:val="28"/>
          <w:lang w:eastAsia="ru-RU"/>
        </w:rPr>
        <w:t>омитет по образо</w:t>
      </w:r>
      <w:r w:rsidR="004A1D7D">
        <w:rPr>
          <w:rFonts w:ascii="Times New Roman" w:eastAsiaTheme="minorEastAsia" w:hAnsi="Times New Roman" w:cs="Arial"/>
          <w:sz w:val="28"/>
          <w:szCs w:val="28"/>
          <w:lang w:eastAsia="ru-RU"/>
        </w:rPr>
        <w:t>ванию города Барнаула (далее – К</w:t>
      </w:r>
      <w:r w:rsidRPr="00AC0DF2">
        <w:rPr>
          <w:rFonts w:ascii="Times New Roman" w:eastAsiaTheme="minorEastAsia" w:hAnsi="Times New Roman" w:cs="Arial"/>
          <w:sz w:val="28"/>
          <w:szCs w:val="28"/>
          <w:lang w:eastAsia="ru-RU"/>
        </w:rPr>
        <w:t>омитет)</w:t>
      </w:r>
      <w:r w:rsidR="004A1D7D">
        <w:rPr>
          <w:rFonts w:ascii="Times New Roman" w:eastAsiaTheme="minorEastAsia" w:hAnsi="Times New Roman" w:cs="Arial"/>
          <w:sz w:val="28"/>
          <w:szCs w:val="28"/>
          <w:lang w:eastAsia="ru-RU"/>
        </w:rPr>
        <w:t>,</w:t>
      </w:r>
      <w:r w:rsidR="0058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МЧС России по Алтайскому краю,</w:t>
      </w:r>
      <w:r w:rsidRPr="00AC0DF2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</w:t>
      </w:r>
      <w:r w:rsidR="00585E1F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МБУ ДО «БГСЮТ» </w:t>
      </w:r>
      <w:r w:rsidRPr="00AC0DF2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и </w:t>
      </w:r>
      <w:r>
        <w:rPr>
          <w:rFonts w:ascii="Times New Roman" w:eastAsiaTheme="minorEastAsia" w:hAnsi="Times New Roman" w:cs="Arial"/>
          <w:sz w:val="28"/>
          <w:szCs w:val="28"/>
          <w:lang w:eastAsia="ru-RU"/>
        </w:rPr>
        <w:t>МБУ ДО «</w:t>
      </w:r>
      <w:proofErr w:type="spellStart"/>
      <w:r>
        <w:rPr>
          <w:rFonts w:ascii="Times New Roman" w:eastAsiaTheme="minorEastAsia" w:hAnsi="Times New Roman" w:cs="Arial"/>
          <w:sz w:val="28"/>
          <w:szCs w:val="28"/>
          <w:lang w:eastAsia="ru-RU"/>
        </w:rPr>
        <w:t>ЦРТДиМ</w:t>
      </w:r>
      <w:proofErr w:type="spellEnd"/>
      <w:r>
        <w:rPr>
          <w:rFonts w:ascii="Times New Roman" w:eastAsiaTheme="minorEastAsia" w:hAnsi="Times New Roman" w:cs="Arial"/>
          <w:sz w:val="28"/>
          <w:szCs w:val="28"/>
          <w:lang w:eastAsia="ru-RU"/>
        </w:rPr>
        <w:t>» Железнодорожного района г. Барнаула</w:t>
      </w:r>
      <w:r w:rsidRPr="00AC0DF2">
        <w:rPr>
          <w:rFonts w:ascii="Times New Roman" w:eastAsiaTheme="minorEastAsia" w:hAnsi="Times New Roman" w:cs="Arial"/>
          <w:sz w:val="28"/>
          <w:szCs w:val="28"/>
          <w:lang w:eastAsia="ru-RU"/>
        </w:rPr>
        <w:t>.</w:t>
      </w:r>
    </w:p>
    <w:p w:rsidR="00AC0DF2" w:rsidRPr="00AC0DF2" w:rsidRDefault="00AC0DF2" w:rsidP="00AC0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DF2" w:rsidRPr="00E056E1" w:rsidRDefault="005776CF" w:rsidP="00E056E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056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Цель и задачи проведения Смотра-к</w:t>
      </w:r>
      <w:r w:rsidR="00AC0DF2" w:rsidRPr="00E056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онкурса</w:t>
      </w:r>
    </w:p>
    <w:p w:rsidR="00AC0DF2" w:rsidRPr="00AC0DF2" w:rsidRDefault="00AC0DF2" w:rsidP="00AC0D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A236E" w:rsidRPr="00AC0DF2" w:rsidRDefault="00AC0DF2" w:rsidP="0049295F">
      <w:pPr>
        <w:shd w:val="clear" w:color="auto" w:fill="FFFFFF"/>
        <w:tabs>
          <w:tab w:val="left" w:pos="851"/>
        </w:tabs>
        <w:spacing w:before="324" w:after="0" w:line="240" w:lineRule="auto"/>
        <w:ind w:right="302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AC0D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</w:t>
      </w:r>
      <w:r w:rsidR="005776CF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Смотра-к</w:t>
      </w:r>
      <w:r w:rsidR="00772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50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AC0D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пропаган</w:t>
      </w:r>
      <w:r w:rsidR="00502A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да соблю</w:t>
      </w:r>
      <w:r w:rsidR="007D4C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дения Правил пожарной безопасности </w:t>
      </w:r>
      <w:r w:rsidRPr="00AC0D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среди учащихся и их родителей (законных представителей), профилактика и пре</w:t>
      </w:r>
      <w:r w:rsidR="007D4C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дупреждение чрезвычайных ситуаций</w:t>
      </w:r>
      <w:r w:rsidRPr="00AC0D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</w:t>
      </w:r>
      <w:r w:rsidR="007D4C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пропаганда соблюдения правил пожарной безопасности в образовательных учреждениях, общественной жизни и в быту, вовлечение учащихся об</w:t>
      </w:r>
      <w:r w:rsidR="005776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разовательных учреждений и их родителей (законных представителей)</w:t>
      </w:r>
      <w:r w:rsidRPr="00AC0D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в воспитательный процесс.</w:t>
      </w:r>
    </w:p>
    <w:p w:rsidR="00AA236E" w:rsidRPr="00AC0DF2" w:rsidRDefault="00502A37" w:rsidP="0049295F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2.2. Основными задачами</w:t>
      </w:r>
      <w:r w:rsidR="0057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Смотра-к</w:t>
      </w:r>
      <w:r w:rsidR="00AC0DF2" w:rsidRPr="00AC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AC0DF2" w:rsidRPr="00AC0D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DF2" w:rsidRPr="00502A37" w:rsidRDefault="00502A37" w:rsidP="00502A37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173"/>
          <w:tab w:val="left" w:pos="851"/>
          <w:tab w:val="left" w:pos="6663"/>
        </w:tabs>
        <w:autoSpaceDE w:val="0"/>
        <w:autoSpaceDN w:val="0"/>
        <w:adjustRightInd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="00AC0DF2" w:rsidRPr="00502A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оспитание ответственного отношения</w:t>
      </w:r>
      <w:r w:rsidR="00C118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учащихся</w:t>
      </w:r>
      <w:r w:rsidR="005776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 </w:t>
      </w:r>
      <w:proofErr w:type="gramStart"/>
      <w:r w:rsidR="005776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выполнению </w:t>
      </w:r>
      <w:r w:rsidR="00AC0DF2" w:rsidRPr="00502A3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5776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Правил</w:t>
      </w:r>
      <w:proofErr w:type="gramEnd"/>
      <w:r w:rsidR="005776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пожарной безопасности;</w:t>
      </w:r>
    </w:p>
    <w:p w:rsidR="00AC0DF2" w:rsidRPr="00AC0DF2" w:rsidRDefault="00502A37" w:rsidP="00502A37">
      <w:pPr>
        <w:widowControl w:val="0"/>
        <w:shd w:val="clear" w:color="auto" w:fill="FFFFFF"/>
        <w:tabs>
          <w:tab w:val="left" w:pos="173"/>
          <w:tab w:val="left" w:pos="851"/>
          <w:tab w:val="left" w:pos="6663"/>
        </w:tabs>
        <w:autoSpaceDE w:val="0"/>
        <w:autoSpaceDN w:val="0"/>
        <w:adjustRightInd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2.2.2 П</w:t>
      </w:r>
      <w:r w:rsidR="00AC0DF2" w:rsidRPr="00AC0DF2">
        <w:rPr>
          <w:rFonts w:ascii="Times New Roman" w:eastAsia="Times New Roman" w:hAnsi="Times New Roman" w:cs="Times New Roman"/>
          <w:sz w:val="28"/>
          <w:szCs w:val="24"/>
          <w:lang w:eastAsia="ru-RU"/>
        </w:rPr>
        <w:t>ривлечение внимания родителей</w:t>
      </w:r>
      <w:r w:rsidR="00C118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11854" w:rsidRPr="00C118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(законных представителей)</w:t>
      </w:r>
      <w:r w:rsidR="00AC0DF2" w:rsidRPr="00AC0DF2">
        <w:rPr>
          <w:rFonts w:ascii="Times New Roman" w:eastAsia="Times New Roman" w:hAnsi="Times New Roman" w:cs="Times New Roman"/>
          <w:sz w:val="28"/>
          <w:szCs w:val="24"/>
          <w:lang w:eastAsia="ru-RU"/>
        </w:rPr>
        <w:t>, де</w:t>
      </w:r>
      <w:r w:rsidR="007722A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тей и общественности к проблеме</w:t>
      </w:r>
      <w:r w:rsidR="00AC0DF2" w:rsidRPr="00AC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76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предупреждения чрезвычайных ситуаций в области пожарной безопасности;</w:t>
      </w:r>
    </w:p>
    <w:p w:rsidR="00AC0DF2" w:rsidRPr="00C11854" w:rsidRDefault="00C11854" w:rsidP="00C11854">
      <w:pPr>
        <w:widowControl w:val="0"/>
        <w:shd w:val="clear" w:color="auto" w:fill="FFFFFF"/>
        <w:tabs>
          <w:tab w:val="left" w:pos="173"/>
          <w:tab w:val="left" w:pos="851"/>
        </w:tabs>
        <w:autoSpaceDE w:val="0"/>
        <w:autoSpaceDN w:val="0"/>
        <w:adjustRightInd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2.2.3 П</w:t>
      </w:r>
      <w:r w:rsidR="00AC0DF2" w:rsidRPr="00C118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ривлечение к участию в творческих конкурсах родителей (законных представителей), учащихся;</w:t>
      </w:r>
    </w:p>
    <w:p w:rsidR="00AC0DF2" w:rsidRPr="00C11854" w:rsidRDefault="005776CF" w:rsidP="00C11854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left" w:pos="173"/>
          <w:tab w:val="left" w:pos="851"/>
          <w:tab w:val="left" w:pos="6663"/>
        </w:tabs>
        <w:autoSpaceDE w:val="0"/>
        <w:autoSpaceDN w:val="0"/>
        <w:adjustRightInd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Пропаганда и з</w:t>
      </w:r>
      <w:r w:rsidR="00C1185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акрепление </w:t>
      </w:r>
      <w:proofErr w:type="gramStart"/>
      <w:r w:rsidR="00C1185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знаний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Правил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пожарной безопасности</w:t>
      </w:r>
      <w:r w:rsidR="00AC0DF2" w:rsidRPr="00C1185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;</w:t>
      </w:r>
    </w:p>
    <w:p w:rsidR="00AA236E" w:rsidRPr="008E78F2" w:rsidRDefault="00C11854" w:rsidP="008E78F2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left" w:pos="173"/>
          <w:tab w:val="left" w:pos="851"/>
          <w:tab w:val="left" w:pos="6663"/>
        </w:tabs>
        <w:autoSpaceDE w:val="0"/>
        <w:autoSpaceDN w:val="0"/>
        <w:adjustRightInd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0DF2" w:rsidRPr="008E7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ропаганда </w:t>
      </w:r>
      <w:r w:rsidR="008259E6" w:rsidRPr="008E78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профессии спасателя</w:t>
      </w:r>
      <w:r w:rsidR="00AC0DF2" w:rsidRPr="008E78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C0DF2" w:rsidRPr="00AC0DF2" w:rsidRDefault="00AC0DF2" w:rsidP="00AC0DF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F2" w:rsidRPr="008B18F9" w:rsidRDefault="00AC0DF2" w:rsidP="008B18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" w:name="sub_1030"/>
      <w:r w:rsidRPr="008B18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Порядок организации и </w:t>
      </w:r>
      <w:r w:rsidR="008259E6" w:rsidRPr="008B18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проведения Смотра-к</w:t>
      </w:r>
      <w:r w:rsidRPr="008B18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онкурса</w:t>
      </w:r>
      <w:bookmarkEnd w:id="1"/>
    </w:p>
    <w:p w:rsidR="008B18F9" w:rsidRPr="008B18F9" w:rsidRDefault="008B18F9" w:rsidP="008B18F9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85685" w:rsidRDefault="00AC0DF2" w:rsidP="008F15EE">
      <w:pPr>
        <w:spacing w:line="240" w:lineRule="auto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AC0DF2">
        <w:rPr>
          <w:rFonts w:ascii="Times New Roman" w:eastAsiaTheme="minorEastAsia" w:hAnsi="Times New Roman" w:cs="Arial"/>
          <w:sz w:val="28"/>
          <w:szCs w:val="28"/>
          <w:lang w:eastAsia="ru-RU"/>
        </w:rPr>
        <w:t>3.1.</w:t>
      </w:r>
      <w:r w:rsidR="00762A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В Смотре-к</w:t>
      </w:r>
      <w:r w:rsidRPr="00AC0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онкурсе п</w:t>
      </w:r>
      <w:r w:rsidR="00762A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ринимают участие муниципальные общеобразовательные организации Железнодорожного района</w:t>
      </w:r>
      <w:r w:rsidR="00C1185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C11854" w:rsidRPr="00AC0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г. </w:t>
      </w:r>
      <w:r w:rsidR="008E78F2" w:rsidRPr="008E78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C11854" w:rsidRPr="00AC0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Барнаула</w:t>
      </w:r>
      <w:proofErr w:type="gramStart"/>
      <w:r w:rsidR="00C11854" w:rsidRPr="00AC0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</w:t>
      </w:r>
      <w:r w:rsidRPr="00AC0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762A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(</w:t>
      </w:r>
      <w:proofErr w:type="gramEnd"/>
      <w:r w:rsidR="00762A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далее участники Смотра-к</w:t>
      </w:r>
      <w:r w:rsidR="00C1185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онкурса)</w:t>
      </w:r>
      <w:r w:rsidR="00D163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</w:p>
    <w:p w:rsidR="00AC0DF2" w:rsidRPr="00585685" w:rsidRDefault="00762AE0" w:rsidP="008F15EE">
      <w:pPr>
        <w:spacing w:line="240" w:lineRule="auto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Смотр-к</w:t>
      </w:r>
      <w:r w:rsidR="00D1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</w:t>
      </w:r>
      <w:r w:rsidR="00A74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заочной форме</w:t>
      </w:r>
      <w:r w:rsidR="00D16347" w:rsidRPr="00D163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представления</w:t>
      </w:r>
      <w:r w:rsidRPr="00762A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МБУ ДО «ЦРТД и М</w:t>
      </w: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адресу: г. Барнаул, ул. Молодежная, д. 51</w:t>
      </w:r>
      <w:r w:rsidR="008E7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F97CA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spellStart"/>
      <w:r w:rsidR="008E78F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dy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cuspeh</w:t>
      </w:r>
      <w:proofErr w:type="spellEnd"/>
      <w:r w:rsidRPr="00F97CA8">
        <w:rPr>
          <w:rFonts w:ascii="Times New Roman" w:eastAsiaTheme="minorEastAsia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F97CA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5-и фотографий (1общая фотография и 4 фотографии отдельных разделов)</w:t>
      </w:r>
      <w:r w:rsidR="008E78F2" w:rsidRPr="008E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</w:t>
      </w:r>
      <w:r w:rsidR="008E78F2" w:rsidRPr="008E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5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347" w:rsidRDefault="001F7C8D" w:rsidP="008F15EE">
      <w:pPr>
        <w:pStyle w:val="a4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762AE0">
        <w:rPr>
          <w:rFonts w:ascii="Times New Roman" w:hAnsi="Times New Roman"/>
          <w:sz w:val="28"/>
          <w:szCs w:val="28"/>
        </w:rPr>
        <w:t>. </w:t>
      </w:r>
      <w:proofErr w:type="gramStart"/>
      <w:r w:rsidR="00762AE0">
        <w:rPr>
          <w:rFonts w:ascii="Times New Roman" w:hAnsi="Times New Roman"/>
          <w:sz w:val="28"/>
          <w:szCs w:val="28"/>
        </w:rPr>
        <w:t xml:space="preserve">К </w:t>
      </w:r>
      <w:r w:rsidR="00D16347">
        <w:rPr>
          <w:rFonts w:ascii="Times New Roman" w:hAnsi="Times New Roman"/>
          <w:sz w:val="28"/>
          <w:szCs w:val="28"/>
        </w:rPr>
        <w:t xml:space="preserve"> работам</w:t>
      </w:r>
      <w:proofErr w:type="gramEnd"/>
      <w:r w:rsidR="00D16347">
        <w:rPr>
          <w:rFonts w:ascii="Times New Roman" w:hAnsi="Times New Roman"/>
          <w:sz w:val="28"/>
          <w:szCs w:val="28"/>
        </w:rPr>
        <w:t xml:space="preserve"> предъявляются следующие требования:</w:t>
      </w:r>
    </w:p>
    <w:p w:rsidR="00D16347" w:rsidRPr="00D16347" w:rsidRDefault="003060EF" w:rsidP="008F15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0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Наглядно оформленное отражение содержания работы ДЮП </w:t>
      </w:r>
      <w:r w:rsidR="0080527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образовательной организации</w:t>
      </w:r>
      <w:r w:rsidR="00D16347" w:rsidRPr="00D1634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. </w:t>
      </w:r>
    </w:p>
    <w:p w:rsidR="00D16347" w:rsidRDefault="00D16347" w:rsidP="008F15EE">
      <w:pPr>
        <w:shd w:val="clear" w:color="auto" w:fill="FFFFFF"/>
        <w:spacing w:before="7" w:after="0" w:line="240" w:lineRule="auto"/>
        <w:ind w:right="302"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163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Критерии оценки:</w:t>
      </w:r>
    </w:p>
    <w:p w:rsidR="0080527E" w:rsidRPr="00D16347" w:rsidRDefault="0080527E" w:rsidP="008F15EE">
      <w:pPr>
        <w:shd w:val="clear" w:color="auto" w:fill="FFFFFF"/>
        <w:spacing w:before="7" w:after="0" w:line="240" w:lineRule="auto"/>
        <w:ind w:right="302"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информативность;</w:t>
      </w:r>
    </w:p>
    <w:p w:rsidR="00D16347" w:rsidRPr="00D16347" w:rsidRDefault="003060EF" w:rsidP="00D16347">
      <w:pPr>
        <w:shd w:val="clear" w:color="auto" w:fill="FFFFFF"/>
        <w:spacing w:before="7" w:after="0" w:line="240" w:lineRule="auto"/>
        <w:ind w:right="302"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художе</w:t>
      </w:r>
      <w:proofErr w:type="spellEnd"/>
      <w:r w:rsidR="008E78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 w:eastAsia="ru-RU"/>
        </w:rPr>
        <w:t>c</w:t>
      </w:r>
      <w:proofErr w:type="spellStart"/>
      <w:r w:rsidR="0080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твенная</w:t>
      </w:r>
      <w:proofErr w:type="spellEnd"/>
      <w:r w:rsidR="0080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составляющая</w:t>
      </w:r>
      <w:r w:rsidR="00D16347" w:rsidRPr="00D163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;</w:t>
      </w:r>
    </w:p>
    <w:p w:rsidR="00D16347" w:rsidRPr="00D16347" w:rsidRDefault="0080527E" w:rsidP="00D16347">
      <w:pPr>
        <w:shd w:val="clear" w:color="auto" w:fill="FFFFFF"/>
        <w:spacing w:before="7" w:after="0" w:line="240" w:lineRule="auto"/>
        <w:ind w:right="302"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соответствие тематике</w:t>
      </w:r>
      <w:r w:rsidR="00D16347" w:rsidRPr="00D163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;</w:t>
      </w:r>
    </w:p>
    <w:p w:rsidR="00D16347" w:rsidRPr="00D16347" w:rsidRDefault="00D16347" w:rsidP="00D16347">
      <w:pPr>
        <w:shd w:val="clear" w:color="auto" w:fill="FFFFFF"/>
        <w:spacing w:before="7" w:after="0" w:line="240" w:lineRule="auto"/>
        <w:ind w:right="302"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163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proofErr w:type="gramStart"/>
      <w:r w:rsidRPr="00D163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креативность ;</w:t>
      </w:r>
      <w:proofErr w:type="gramEnd"/>
    </w:p>
    <w:p w:rsidR="00A3592E" w:rsidRDefault="00D16347" w:rsidP="00D16347">
      <w:pPr>
        <w:shd w:val="clear" w:color="auto" w:fill="FFFFFF"/>
        <w:tabs>
          <w:tab w:val="left" w:pos="851"/>
        </w:tabs>
        <w:spacing w:before="7" w:after="0" w:line="240" w:lineRule="auto"/>
        <w:ind w:right="30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163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- наличие </w:t>
      </w:r>
      <w:r w:rsidR="008052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списка действующего отряда ДЮП, названия, девиза;</w:t>
      </w:r>
    </w:p>
    <w:p w:rsidR="0080527E" w:rsidRDefault="0080527E" w:rsidP="00D16347">
      <w:pPr>
        <w:shd w:val="clear" w:color="auto" w:fill="FFFFFF"/>
        <w:tabs>
          <w:tab w:val="left" w:pos="851"/>
        </w:tabs>
        <w:spacing w:before="7" w:after="0" w:line="240" w:lineRule="auto"/>
        <w:ind w:right="30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- информация о проводимой работы;</w:t>
      </w:r>
    </w:p>
    <w:p w:rsidR="0080527E" w:rsidRPr="00D16347" w:rsidRDefault="0080527E" w:rsidP="00D16347">
      <w:pPr>
        <w:shd w:val="clear" w:color="auto" w:fill="FFFFFF"/>
        <w:tabs>
          <w:tab w:val="left" w:pos="851"/>
        </w:tabs>
        <w:spacing w:before="7" w:after="0" w:line="240" w:lineRule="auto"/>
        <w:ind w:right="30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- качество фотографии</w:t>
      </w:r>
    </w:p>
    <w:p w:rsidR="001F7C8D" w:rsidRDefault="001F7C8D" w:rsidP="001F7C8D">
      <w:pPr>
        <w:pStyle w:val="a4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3.4 </w:t>
      </w:r>
      <w:r w:rsidRPr="00555DC4">
        <w:rPr>
          <w:rFonts w:ascii="Times New Roman" w:hAnsi="Times New Roman"/>
          <w:sz w:val="28"/>
          <w:szCs w:val="28"/>
        </w:rPr>
        <w:t xml:space="preserve">К каждой работе прилагается </w:t>
      </w:r>
      <w:r>
        <w:rPr>
          <w:rFonts w:ascii="Times New Roman" w:hAnsi="Times New Roman"/>
          <w:sz w:val="28"/>
          <w:szCs w:val="28"/>
        </w:rPr>
        <w:t xml:space="preserve">письменная информация </w:t>
      </w:r>
      <w:r w:rsidRPr="00555DC4">
        <w:rPr>
          <w:rFonts w:ascii="Times New Roman" w:hAnsi="Times New Roman"/>
          <w:sz w:val="28"/>
          <w:szCs w:val="28"/>
        </w:rPr>
        <w:t xml:space="preserve">с указанием </w:t>
      </w:r>
      <w:r w:rsidR="00A3592E">
        <w:rPr>
          <w:rFonts w:ascii="Times New Roman" w:hAnsi="Times New Roman"/>
          <w:sz w:val="28"/>
          <w:szCs w:val="28"/>
        </w:rPr>
        <w:t>наименованием команды</w:t>
      </w:r>
      <w:r w:rsidR="0080527E">
        <w:rPr>
          <w:rFonts w:ascii="Times New Roman" w:hAnsi="Times New Roman"/>
          <w:sz w:val="28"/>
          <w:szCs w:val="28"/>
        </w:rPr>
        <w:t>, ФИО руководителя отряда ДЮП</w:t>
      </w:r>
      <w:r w:rsidRPr="00555DC4">
        <w:rPr>
          <w:rFonts w:ascii="Times New Roman" w:hAnsi="Times New Roman"/>
          <w:sz w:val="28"/>
          <w:szCs w:val="28"/>
        </w:rPr>
        <w:t>, наименования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1F7C8D" w:rsidRDefault="001F7C8D" w:rsidP="001F7C8D">
      <w:pPr>
        <w:pStyle w:val="a4"/>
        <w:ind w:firstLine="568"/>
        <w:jc w:val="both"/>
        <w:rPr>
          <w:rFonts w:ascii="Times New Roman" w:hAnsi="Times New Roman"/>
          <w:sz w:val="28"/>
          <w:szCs w:val="28"/>
        </w:rPr>
      </w:pPr>
      <w:r w:rsidRPr="00FB27D1">
        <w:rPr>
          <w:rFonts w:ascii="Times New Roman" w:hAnsi="Times New Roman"/>
          <w:sz w:val="28"/>
          <w:szCs w:val="28"/>
        </w:rPr>
        <w:t>Предоставленн</w:t>
      </w:r>
      <w:r w:rsidR="008E78F2">
        <w:rPr>
          <w:rFonts w:ascii="Times New Roman" w:hAnsi="Times New Roman"/>
          <w:sz w:val="28"/>
          <w:szCs w:val="28"/>
        </w:rPr>
        <w:t>ые работы должны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E78F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действующего уголка ДЮП образовательной организации. </w:t>
      </w:r>
      <w:r>
        <w:rPr>
          <w:rFonts w:ascii="Times New Roman" w:hAnsi="Times New Roman"/>
          <w:sz w:val="28"/>
          <w:szCs w:val="28"/>
        </w:rPr>
        <w:t>Фотографии,</w:t>
      </w:r>
      <w:r w:rsidRPr="00FB27D1">
        <w:rPr>
          <w:rFonts w:ascii="Times New Roman" w:hAnsi="Times New Roman"/>
          <w:sz w:val="28"/>
          <w:szCs w:val="28"/>
        </w:rPr>
        <w:t xml:space="preserve"> </w:t>
      </w:r>
      <w:r w:rsidR="008E78F2">
        <w:rPr>
          <w:rFonts w:ascii="Times New Roman" w:hAnsi="Times New Roman"/>
          <w:sz w:val="28"/>
          <w:szCs w:val="28"/>
        </w:rPr>
        <w:t>и фотом</w:t>
      </w:r>
      <w:r w:rsidR="00A3592E">
        <w:rPr>
          <w:rFonts w:ascii="Times New Roman" w:hAnsi="Times New Roman"/>
          <w:sz w:val="28"/>
          <w:szCs w:val="28"/>
        </w:rPr>
        <w:t xml:space="preserve">атериалы </w:t>
      </w:r>
      <w:r w:rsidRPr="00FB27D1">
        <w:rPr>
          <w:rFonts w:ascii="Times New Roman" w:hAnsi="Times New Roman"/>
          <w:sz w:val="28"/>
          <w:szCs w:val="28"/>
        </w:rPr>
        <w:t>скопированные из сети «Интернет»</w:t>
      </w:r>
      <w:r>
        <w:rPr>
          <w:rFonts w:ascii="Times New Roman" w:hAnsi="Times New Roman"/>
          <w:sz w:val="28"/>
          <w:szCs w:val="28"/>
        </w:rPr>
        <w:t xml:space="preserve">, к участию в </w:t>
      </w:r>
      <w:r w:rsidR="008E78F2">
        <w:rPr>
          <w:rFonts w:ascii="Times New Roman" w:hAnsi="Times New Roman"/>
          <w:sz w:val="28"/>
          <w:szCs w:val="28"/>
        </w:rPr>
        <w:t>смотре-</w:t>
      </w:r>
      <w:r>
        <w:rPr>
          <w:rFonts w:ascii="Times New Roman" w:hAnsi="Times New Roman"/>
          <w:sz w:val="28"/>
          <w:szCs w:val="28"/>
        </w:rPr>
        <w:t>конкурсе не принимаются</w:t>
      </w:r>
      <w:r w:rsidRPr="00FB27D1">
        <w:rPr>
          <w:rFonts w:ascii="Times New Roman" w:hAnsi="Times New Roman"/>
          <w:sz w:val="28"/>
          <w:szCs w:val="28"/>
        </w:rPr>
        <w:t>.</w:t>
      </w:r>
    </w:p>
    <w:p w:rsidR="00D16347" w:rsidRPr="00D16347" w:rsidRDefault="001F7C8D" w:rsidP="00A3592E">
      <w:pPr>
        <w:pStyle w:val="a4"/>
        <w:ind w:firstLine="568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0B19AE">
        <w:rPr>
          <w:rFonts w:ascii="Times New Roman" w:eastAsia="Calibri" w:hAnsi="Times New Roman"/>
          <w:sz w:val="28"/>
          <w:szCs w:val="28"/>
        </w:rPr>
        <w:t>3.</w:t>
      </w:r>
      <w:r w:rsidR="00A3592E">
        <w:rPr>
          <w:rFonts w:ascii="Times New Roman" w:eastAsia="Calibri" w:hAnsi="Times New Roman"/>
          <w:sz w:val="28"/>
          <w:szCs w:val="28"/>
        </w:rPr>
        <w:t>5</w:t>
      </w:r>
      <w:r w:rsidRPr="000B19AE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  МБУ ДО «</w:t>
      </w:r>
      <w:r w:rsidR="007213C3">
        <w:rPr>
          <w:rFonts w:ascii="Times New Roman" w:eastAsiaTheme="minorEastAsia" w:hAnsi="Times New Roman"/>
          <w:sz w:val="28"/>
          <w:szCs w:val="28"/>
          <w:lang w:eastAsia="ru-RU"/>
        </w:rPr>
        <w:t>ЦРТД и М</w:t>
      </w:r>
      <w:r>
        <w:rPr>
          <w:rFonts w:ascii="Times New Roman" w:eastAsia="Calibri" w:hAnsi="Times New Roman"/>
          <w:sz w:val="28"/>
          <w:szCs w:val="28"/>
        </w:rPr>
        <w:t>»</w:t>
      </w:r>
      <w:r w:rsidRPr="000B19AE">
        <w:rPr>
          <w:rFonts w:ascii="Times New Roman" w:eastAsia="Calibri" w:hAnsi="Times New Roman"/>
          <w:sz w:val="28"/>
          <w:szCs w:val="28"/>
        </w:rPr>
        <w:t xml:space="preserve"> </w:t>
      </w:r>
      <w:r w:rsidR="00AA550F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района </w:t>
      </w:r>
      <w:r w:rsidR="0080527E">
        <w:rPr>
          <w:rFonts w:ascii="Times New Roman" w:eastAsia="Calibri" w:hAnsi="Times New Roman"/>
          <w:sz w:val="28"/>
          <w:szCs w:val="28"/>
        </w:rPr>
        <w:t>объявляет о проведении Смотра-к</w:t>
      </w:r>
      <w:r w:rsidRPr="000B19AE">
        <w:rPr>
          <w:rFonts w:ascii="Times New Roman" w:eastAsia="Calibri" w:hAnsi="Times New Roman"/>
          <w:sz w:val="28"/>
          <w:szCs w:val="28"/>
        </w:rPr>
        <w:t>онкурса ежегодно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533B5">
        <w:rPr>
          <w:rFonts w:ascii="Times New Roman" w:hAnsi="Times New Roman"/>
          <w:sz w:val="28"/>
          <w:szCs w:val="28"/>
        </w:rPr>
        <w:t xml:space="preserve">до </w:t>
      </w:r>
      <w:r w:rsidR="0080527E">
        <w:rPr>
          <w:rFonts w:ascii="Times New Roman" w:hAnsi="Times New Roman"/>
          <w:sz w:val="28"/>
          <w:szCs w:val="28"/>
        </w:rPr>
        <w:t>12 октя</w:t>
      </w:r>
      <w:r w:rsidR="00A3592E">
        <w:rPr>
          <w:rFonts w:ascii="Times New Roman" w:hAnsi="Times New Roman"/>
          <w:sz w:val="28"/>
          <w:szCs w:val="28"/>
        </w:rPr>
        <w:t>бря</w:t>
      </w:r>
      <w:r w:rsidRPr="00A06E50">
        <w:rPr>
          <w:rFonts w:ascii="Times New Roman" w:hAnsi="Times New Roman"/>
          <w:sz w:val="28"/>
          <w:szCs w:val="28"/>
        </w:rPr>
        <w:t>, посредством размещени</w:t>
      </w:r>
      <w:r w:rsidR="00A743BB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A743B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Интернет</w:t>
      </w:r>
      <w:proofErr w:type="gramEnd"/>
      <w:r>
        <w:rPr>
          <w:rFonts w:ascii="Times New Roman" w:hAnsi="Times New Roman"/>
          <w:sz w:val="28"/>
          <w:szCs w:val="28"/>
        </w:rPr>
        <w:t>-сайте МБУ ДО «</w:t>
      </w:r>
      <w:r w:rsidR="007213C3">
        <w:rPr>
          <w:rFonts w:ascii="Times New Roman" w:eastAsiaTheme="minorEastAsia" w:hAnsi="Times New Roman"/>
          <w:sz w:val="28"/>
          <w:szCs w:val="28"/>
          <w:lang w:eastAsia="ru-RU"/>
        </w:rPr>
        <w:t>ЦРТД и 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175584">
        <w:rPr>
          <w:rFonts w:ascii="Times New Roman" w:hAnsi="Times New Roman"/>
          <w:sz w:val="28"/>
          <w:szCs w:val="28"/>
        </w:rPr>
        <w:t>(</w:t>
      </w:r>
      <w:r w:rsidR="00175584">
        <w:rPr>
          <w:rFonts w:ascii="Times New Roman" w:hAnsi="Times New Roman"/>
          <w:sz w:val="28"/>
          <w:szCs w:val="28"/>
          <w:lang w:val="en-US"/>
        </w:rPr>
        <w:t>www</w:t>
      </w:r>
      <w:r w:rsidR="00175584">
        <w:rPr>
          <w:rFonts w:ascii="Times New Roman" w:hAnsi="Times New Roman"/>
          <w:sz w:val="28"/>
          <w:szCs w:val="28"/>
        </w:rPr>
        <w:t>:</w:t>
      </w:r>
      <w:proofErr w:type="spellStart"/>
      <w:r w:rsidR="00175584" w:rsidRPr="00175584">
        <w:rPr>
          <w:sz w:val="28"/>
          <w:szCs w:val="28"/>
        </w:rPr>
        <w:fldChar w:fldCharType="begin"/>
      </w:r>
      <w:r w:rsidR="00175584" w:rsidRPr="00175584">
        <w:rPr>
          <w:sz w:val="28"/>
          <w:szCs w:val="28"/>
        </w:rPr>
        <w:instrText xml:space="preserve"> HYPERLINK "http://xn--e1aaxiegfjvb.xn--p1ai/" \t "_blank" </w:instrText>
      </w:r>
      <w:r w:rsidR="00175584" w:rsidRPr="00175584">
        <w:rPr>
          <w:sz w:val="28"/>
          <w:szCs w:val="28"/>
        </w:rPr>
        <w:fldChar w:fldCharType="separate"/>
      </w:r>
      <w:r w:rsidR="00175584" w:rsidRPr="00175584">
        <w:rPr>
          <w:rStyle w:val="a5"/>
          <w:rFonts w:ascii="Arial" w:hAnsi="Arial" w:cs="Arial"/>
          <w:color w:val="DD0000"/>
          <w:sz w:val="28"/>
          <w:szCs w:val="28"/>
          <w:shd w:val="clear" w:color="auto" w:fill="FBFBFB"/>
        </w:rPr>
        <w:t>центруспех.рф</w:t>
      </w:r>
      <w:proofErr w:type="spellEnd"/>
      <w:r w:rsidR="00175584" w:rsidRPr="00175584">
        <w:rPr>
          <w:sz w:val="28"/>
          <w:szCs w:val="28"/>
        </w:rPr>
        <w:fldChar w:fldCharType="end"/>
      </w:r>
      <w:r w:rsidR="00175584">
        <w:rPr>
          <w:sz w:val="28"/>
          <w:szCs w:val="28"/>
        </w:rPr>
        <w:t>)</w:t>
      </w:r>
      <w:r w:rsidR="00175584" w:rsidRPr="00A06E50">
        <w:rPr>
          <w:rFonts w:ascii="Times New Roman" w:hAnsi="Times New Roman"/>
          <w:sz w:val="28"/>
          <w:szCs w:val="28"/>
        </w:rPr>
        <w:t xml:space="preserve"> </w:t>
      </w:r>
      <w:r w:rsidRPr="00A06E50">
        <w:rPr>
          <w:rFonts w:ascii="Times New Roman" w:hAnsi="Times New Roman"/>
          <w:sz w:val="28"/>
          <w:szCs w:val="28"/>
        </w:rPr>
        <w:t>информационного сообщения, в котором указыва</w:t>
      </w:r>
      <w:r w:rsidR="0080527E">
        <w:rPr>
          <w:rFonts w:ascii="Times New Roman" w:hAnsi="Times New Roman"/>
          <w:sz w:val="28"/>
          <w:szCs w:val="28"/>
        </w:rPr>
        <w:t xml:space="preserve">ется порядок и срок приема работ </w:t>
      </w:r>
      <w:r w:rsidR="00A743BB">
        <w:rPr>
          <w:rFonts w:ascii="Times New Roman" w:hAnsi="Times New Roman"/>
          <w:sz w:val="28"/>
          <w:szCs w:val="28"/>
        </w:rPr>
        <w:t xml:space="preserve">на участие </w:t>
      </w:r>
      <w:r w:rsidR="0080527E">
        <w:rPr>
          <w:rFonts w:ascii="Times New Roman" w:hAnsi="Times New Roman"/>
          <w:sz w:val="28"/>
          <w:szCs w:val="28"/>
        </w:rPr>
        <w:t>в Смотре-к</w:t>
      </w:r>
      <w:r w:rsidRPr="00A06E50">
        <w:rPr>
          <w:rFonts w:ascii="Times New Roman" w:hAnsi="Times New Roman"/>
          <w:sz w:val="28"/>
          <w:szCs w:val="28"/>
        </w:rPr>
        <w:t>он</w:t>
      </w:r>
      <w:r w:rsidRPr="00F838D3">
        <w:rPr>
          <w:rFonts w:ascii="Times New Roman" w:hAnsi="Times New Roman"/>
          <w:sz w:val="28"/>
          <w:szCs w:val="28"/>
        </w:rPr>
        <w:t xml:space="preserve">курсе, </w:t>
      </w:r>
      <w:r>
        <w:rPr>
          <w:rFonts w:ascii="Times New Roman" w:hAnsi="Times New Roman"/>
          <w:sz w:val="28"/>
          <w:szCs w:val="28"/>
        </w:rPr>
        <w:t>контактная информация</w:t>
      </w:r>
      <w:r w:rsidR="004C31CC">
        <w:rPr>
          <w:rFonts w:ascii="Times New Roman" w:hAnsi="Times New Roman"/>
          <w:sz w:val="28"/>
          <w:szCs w:val="28"/>
        </w:rPr>
        <w:t>.</w:t>
      </w:r>
    </w:p>
    <w:p w:rsidR="00A3592E" w:rsidRPr="00F44CD7" w:rsidRDefault="00A3592E" w:rsidP="00A359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4C3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участия в Смотре-к</w:t>
      </w: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A1D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образовательные организации</w:t>
      </w:r>
      <w:r w:rsidR="004C3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2</w:t>
      </w:r>
      <w:r w:rsidR="00A743B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C3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3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</w:t>
      </w:r>
      <w:r w:rsidR="004A1D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бря </w:t>
      </w: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5856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</w:t>
      </w:r>
      <w:r w:rsidR="00E2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</w:t>
      </w:r>
      <w:r w:rsidR="005856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E2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7213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proofErr w:type="gramEnd"/>
      <w:r w:rsidR="007213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МБУ ДО «ЦРТД и М</w:t>
      </w: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</w:t>
      </w:r>
      <w:r w:rsidR="007213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адресу: г. Барнаул,</w:t>
      </w:r>
      <w:r w:rsidR="00632F2C" w:rsidRPr="00F44C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="007213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ул. Молодежная, д. 51</w:t>
      </w:r>
      <w:r w:rsidR="00F97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посредством электронной почты</w:t>
      </w:r>
      <w:r w:rsidR="00632F2C" w:rsidRPr="00632F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F97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7CA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="00F97CA8" w:rsidRPr="00F97CA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97CA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spellStart"/>
      <w:r w:rsidR="004C31CC" w:rsidRPr="00F44CD7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dy</w:t>
      </w:r>
      <w:r w:rsidR="00F97CA8" w:rsidRPr="00F44CD7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cuspeh</w:t>
      </w:r>
      <w:proofErr w:type="spellEnd"/>
      <w:r w:rsidR="00F97CA8" w:rsidRPr="00F44C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F97CA8" w:rsidRPr="00F44CD7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="00F97CA8" w:rsidRPr="00F44C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F97CA8" w:rsidRPr="00F44CD7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E228E1" w:rsidRPr="00F44C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(телефон для справок: 24 39 42).</w:t>
      </w:r>
    </w:p>
    <w:p w:rsidR="00A3592E" w:rsidRPr="00A3592E" w:rsidRDefault="00A3592E" w:rsidP="00A359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 w:rsidR="004A1D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конкурсные работы, подготовленные и оформленные в соответствии с требо</w:t>
      </w:r>
      <w:r w:rsidR="00492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ваниями, предусмотренными пункта</w:t>
      </w: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492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3.1</w:t>
      </w:r>
      <w:r w:rsidR="007213C3">
        <w:rPr>
          <w:rFonts w:ascii="Times New Roman" w:eastAsiaTheme="minorEastAsia" w:hAnsi="Times New Roman" w:cs="Times New Roman"/>
          <w:sz w:val="28"/>
          <w:szCs w:val="28"/>
          <w:lang w:eastAsia="ru-RU"/>
        </w:rPr>
        <w:t>-3.4.</w:t>
      </w: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Положения;</w:t>
      </w:r>
    </w:p>
    <w:p w:rsidR="00A3592E" w:rsidRPr="00A3592E" w:rsidRDefault="00CE77F3" w:rsidP="00A359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</w:t>
      </w:r>
      <w:r w:rsidR="00A3592E"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Заявки, конкурсные работы, поступившие в МБУ ДО «</w:t>
      </w:r>
      <w:r w:rsidR="007213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ЦРТД и М</w:t>
      </w:r>
      <w:r w:rsidR="00A3592E"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A550F" w:rsidRPr="00AA5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A5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Железнодорожного района</w:t>
      </w:r>
      <w:r w:rsidR="00A3592E"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нарушением срока, указа</w:t>
      </w:r>
      <w:r w:rsidR="005856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нного в настоящем Положении</w:t>
      </w:r>
      <w:r w:rsidR="00A3592E"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рассматриваются.</w:t>
      </w:r>
    </w:p>
    <w:p w:rsidR="00A3592E" w:rsidRPr="00A3592E" w:rsidRDefault="00CE77F3" w:rsidP="00A359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3.8.</w:t>
      </w:r>
      <w:r w:rsidR="00492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856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проведения Смотра-к</w:t>
      </w:r>
      <w:r w:rsidR="00A3592E"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онкурса и определения победителей </w:t>
      </w:r>
      <w:r w:rsidR="001D3CB6"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МБУ ДО «</w:t>
      </w:r>
      <w:r w:rsidR="001D3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ЦРТД и М</w:t>
      </w:r>
      <w:r w:rsidR="00A743B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D3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Железнодорожного района формирует комиссию</w:t>
      </w:r>
      <w:r w:rsidR="00A3592E"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которая является временно действующим органом, создаваемым c целью подведения итогов </w:t>
      </w:r>
      <w:r w:rsidR="005856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Смотра-</w:t>
      </w:r>
      <w:r w:rsidR="00A3592E"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конкурса. Состав комиссии утверждается приказом. </w:t>
      </w:r>
    </w:p>
    <w:p w:rsidR="00A3592E" w:rsidRPr="00A3592E" w:rsidRDefault="00A3592E" w:rsidP="00A359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комиссии входят председатель, </w:t>
      </w:r>
      <w:r w:rsidR="007C5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</w:t>
      </w: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другие члены комиссии. Руководство работой ком</w:t>
      </w:r>
      <w:r w:rsidR="001D3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иссии осуществляет председатель.</w:t>
      </w: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Члены комиссии не вправе сами участвовать в подготовке предоставляемы</w:t>
      </w:r>
      <w:r w:rsidR="001D3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8B18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конкурс работ (</w:t>
      </w:r>
      <w:proofErr w:type="gramStart"/>
      <w:r w:rsidR="008B18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участников  Смотра</w:t>
      </w:r>
      <w:proofErr w:type="gramEnd"/>
      <w:r w:rsidR="008B18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</w:t>
      </w:r>
      <w:r w:rsidR="001D3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онкурса</w:t>
      </w: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A3592E" w:rsidRPr="00A3592E" w:rsidRDefault="00CE77F3" w:rsidP="00A359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3.9.</w:t>
      </w:r>
      <w:r w:rsidR="00A3592E"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Комиссия выполняет следующие полномочия:</w:t>
      </w:r>
    </w:p>
    <w:p w:rsidR="00A3592E" w:rsidRPr="00A3592E" w:rsidRDefault="00A3592E" w:rsidP="00A359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 проводит оценку конкурсных работ участников конкурса;</w:t>
      </w:r>
    </w:p>
    <w:p w:rsidR="00A3592E" w:rsidRPr="00A3592E" w:rsidRDefault="008B18F9" w:rsidP="00A359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подводит итоги Смотра-к</w:t>
      </w:r>
      <w:r w:rsidR="00A3592E"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онкурса.</w:t>
      </w:r>
    </w:p>
    <w:p w:rsidR="00A3592E" w:rsidRDefault="00A3592E" w:rsidP="00A359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CE77F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A35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Оценка конкурсных работ осуществляется комиссией в соответствии с критериями</w:t>
      </w:r>
      <w:r w:rsidR="007213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10 бальной шкале</w:t>
      </w:r>
      <w:r w:rsidR="001D3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(каждого критерия)</w:t>
      </w:r>
      <w:r w:rsid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E027D" w:rsidRPr="00AE027D" w:rsidRDefault="00AE027D" w:rsidP="00AE027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3.11</w:t>
      </w:r>
      <w:r w:rsidR="008B18F9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Подведение итогов Смотра-к</w:t>
      </w:r>
      <w:bookmarkStart w:id="2" w:name="_GoBack"/>
      <w:bookmarkEnd w:id="2"/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онкурса проходит на заседании комиссии. Заседание комиссии считается правомочным, если на нем присутствует более половины ее членов.</w:t>
      </w:r>
    </w:p>
    <w:p w:rsidR="00AE027D" w:rsidRPr="00AE027D" w:rsidRDefault="00AE027D" w:rsidP="00AE0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2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Баллы, присвоенные комиссией по каждому из критериев, суммируются и вносятся в протокол.</w:t>
      </w:r>
    </w:p>
    <w:p w:rsidR="00AE027D" w:rsidRPr="00AE027D" w:rsidRDefault="00AE027D" w:rsidP="00AE0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комиссии принимаются открытым голосованием простым большинством голосов, присутствующих на заседании членов комиссии. При голосовании каждый член комиссии имеет один голос. </w:t>
      </w:r>
    </w:p>
    <w:p w:rsidR="00AE027D" w:rsidRPr="00AE027D" w:rsidRDefault="00AE027D" w:rsidP="00AE0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председателя комиссии.</w:t>
      </w:r>
    </w:p>
    <w:p w:rsidR="00AE027D" w:rsidRPr="00AE027D" w:rsidRDefault="00AE027D" w:rsidP="00AE027D">
      <w:pPr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AE02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итогам конкурса </w:t>
      </w:r>
      <w:r w:rsidR="00A254C1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определяются</w:t>
      </w:r>
      <w:r w:rsidR="005856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</w:t>
      </w:r>
      <w:r w:rsidRPr="00AE02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85685">
        <w:rPr>
          <w:rFonts w:ascii="Times New Roman" w:eastAsia="Calibri" w:hAnsi="Times New Roman" w:cs="Times New Roman"/>
          <w:sz w:val="28"/>
          <w:szCs w:val="28"/>
          <w:lang w:eastAsia="ar-SA"/>
        </w:rPr>
        <w:t>места</w:t>
      </w:r>
      <w:r w:rsidR="00A254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победителей</w:t>
      </w:r>
      <w:r w:rsidRPr="00AE027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E027D" w:rsidRPr="00AE027D" w:rsidRDefault="00AE027D" w:rsidP="00585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комиссии оформляются протоколом, который подписывается председателем </w:t>
      </w:r>
      <w:proofErr w:type="gramStart"/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 в</w:t>
      </w:r>
      <w:proofErr w:type="gramEnd"/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течение трех рабочих дней со дня проведения заседания комиссии.</w:t>
      </w:r>
    </w:p>
    <w:p w:rsidR="00AE027D" w:rsidRPr="00AE027D" w:rsidRDefault="00AE027D" w:rsidP="00DC748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E027D" w:rsidRPr="00585685" w:rsidRDefault="00585685" w:rsidP="00585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3" w:name="sub_1033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4. Награждение победителей Смотра-к</w:t>
      </w:r>
      <w:r w:rsidR="00AE027D" w:rsidRPr="00AE027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онкурса</w:t>
      </w:r>
    </w:p>
    <w:p w:rsidR="00AE027D" w:rsidRPr="00AE027D" w:rsidRDefault="00AE027D" w:rsidP="00AE02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</w:t>
      </w:r>
      <w:r w:rsidRPr="00AE027D">
        <w:rPr>
          <w:rFonts w:ascii="Times New Roman" w:eastAsiaTheme="minorEastAsia" w:hAnsi="Times New Roman" w:cs="Arial"/>
          <w:sz w:val="28"/>
          <w:szCs w:val="28"/>
          <w:lang w:eastAsia="ru-RU"/>
        </w:rPr>
        <w:t>П</w:t>
      </w:r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обедители </w:t>
      </w:r>
      <w:r w:rsidR="005856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Смотра-к</w:t>
      </w:r>
      <w:r w:rsidR="005C5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онкурса </w:t>
      </w:r>
      <w:r w:rsidR="004A1D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награждаются дипломами К</w:t>
      </w:r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омитета</w:t>
      </w:r>
      <w:r w:rsidR="005856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ценными подарками.</w:t>
      </w:r>
    </w:p>
    <w:p w:rsidR="000B3CF8" w:rsidRPr="00AE027D" w:rsidRDefault="00AE027D" w:rsidP="005856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Награждение победителей проводится в торжественной обстановке в МБУ ДО «</w:t>
      </w:r>
      <w:r w:rsidR="00A63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ЦРТД и М</w:t>
      </w:r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585685" w:rsidRDefault="00E056E1" w:rsidP="00E056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50"/>
      <w:r w:rsidRPr="00E056E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E056E1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Arial"/>
          <w:sz w:val="28"/>
          <w:szCs w:val="28"/>
          <w:lang w:eastAsia="ru-RU"/>
        </w:rPr>
        <w:t>Работы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обедителей</w:t>
      </w:r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 (районного этапа) направляются для участия во 2 этапе Смотра-конкурса Уголков ДЮП среди образовательных организаций города Барнаула.</w:t>
      </w:r>
    </w:p>
    <w:p w:rsidR="00A50E27" w:rsidRPr="00E056E1" w:rsidRDefault="00A50E27" w:rsidP="00E056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AE027D" w:rsidRPr="00585685" w:rsidRDefault="00AE027D" w:rsidP="00585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AE027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5. Заключительные положения</w:t>
      </w:r>
      <w:bookmarkEnd w:id="4"/>
    </w:p>
    <w:p w:rsidR="00AE027D" w:rsidRPr="00AE027D" w:rsidRDefault="00AE027D" w:rsidP="00AE02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51"/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5.1. </w:t>
      </w:r>
      <w:r w:rsidRPr="00AE027D">
        <w:rPr>
          <w:rFonts w:ascii="Times New Roman" w:eastAsiaTheme="minorEastAsia" w:hAnsi="Times New Roman" w:cs="Arial"/>
          <w:sz w:val="28"/>
          <w:szCs w:val="28"/>
          <w:lang w:eastAsia="ru-RU"/>
        </w:rPr>
        <w:t>Конкурсные работы и прилагаемые к ним документы не рецензируются и не возвращаются.</w:t>
      </w:r>
    </w:p>
    <w:p w:rsidR="00AE027D" w:rsidRPr="00AE027D" w:rsidRDefault="00585685" w:rsidP="00AE02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52"/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 Возражения по итогам Смотра-к</w:t>
      </w:r>
      <w:r w:rsidR="00AE027D"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организаторами Смотра-к</w:t>
      </w:r>
      <w:r w:rsidR="00AE027D"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онкурса не принимаются.</w:t>
      </w:r>
    </w:p>
    <w:p w:rsidR="00AE027D" w:rsidRPr="00AE027D" w:rsidRDefault="00AE027D" w:rsidP="00AE02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53"/>
      <w:bookmarkEnd w:id="6"/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Замена ценных подарков денежным эквивалентом не допускается.</w:t>
      </w:r>
    </w:p>
    <w:p w:rsidR="00AE027D" w:rsidRPr="00AE027D" w:rsidRDefault="00585685" w:rsidP="00AE02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54"/>
      <w:bookmarkEnd w:id="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Плата за участие в Смотре-к</w:t>
      </w:r>
      <w:r w:rsidR="00AE027D"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онкурсе не взимается.</w:t>
      </w:r>
    </w:p>
    <w:p w:rsidR="00AE027D" w:rsidRPr="00AE027D" w:rsidRDefault="00AE027D" w:rsidP="00AE02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55"/>
      <w:bookmarkEnd w:id="8"/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5.5. Все р</w:t>
      </w:r>
      <w:r w:rsidR="005856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асходы, связанные с участием в Смотре-к</w:t>
      </w:r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онкурсе, участник</w:t>
      </w:r>
      <w:r w:rsidR="002070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несу</w:t>
      </w:r>
      <w:r w:rsidRPr="00AE0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самостоятельно.</w:t>
      </w:r>
    </w:p>
    <w:bookmarkEnd w:id="3"/>
    <w:bookmarkEnd w:id="9"/>
    <w:p w:rsidR="00AE027D" w:rsidRDefault="00AE027D" w:rsidP="00AE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AE027D" w:rsidSect="00AB4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9481FE0"/>
    <w:lvl w:ilvl="0">
      <w:numFmt w:val="bullet"/>
      <w:lvlText w:val="*"/>
      <w:lvlJc w:val="left"/>
    </w:lvl>
  </w:abstractNum>
  <w:abstractNum w:abstractNumId="1">
    <w:nsid w:val="01862311"/>
    <w:multiLevelType w:val="multilevel"/>
    <w:tmpl w:val="10085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D33B9"/>
    <w:multiLevelType w:val="multilevel"/>
    <w:tmpl w:val="18EEC09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55C4442"/>
    <w:multiLevelType w:val="hybridMultilevel"/>
    <w:tmpl w:val="C9405A5E"/>
    <w:lvl w:ilvl="0" w:tplc="AE50CF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402CB"/>
    <w:multiLevelType w:val="multilevel"/>
    <w:tmpl w:val="9EB04C9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5">
    <w:nsid w:val="62C9136B"/>
    <w:multiLevelType w:val="hybridMultilevel"/>
    <w:tmpl w:val="C3AE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A3"/>
    <w:rsid w:val="000B3CF8"/>
    <w:rsid w:val="000E4A9D"/>
    <w:rsid w:val="00175584"/>
    <w:rsid w:val="001D3CB6"/>
    <w:rsid w:val="001F7C8D"/>
    <w:rsid w:val="002070D5"/>
    <w:rsid w:val="003060EF"/>
    <w:rsid w:val="003225D2"/>
    <w:rsid w:val="003E6C90"/>
    <w:rsid w:val="003F07CB"/>
    <w:rsid w:val="00425C18"/>
    <w:rsid w:val="0049295F"/>
    <w:rsid w:val="004A1D7D"/>
    <w:rsid w:val="004C31CC"/>
    <w:rsid w:val="00502A37"/>
    <w:rsid w:val="005776CF"/>
    <w:rsid w:val="00585685"/>
    <w:rsid w:val="0058584C"/>
    <w:rsid w:val="00585E1F"/>
    <w:rsid w:val="00594D2D"/>
    <w:rsid w:val="005C5970"/>
    <w:rsid w:val="00632F2C"/>
    <w:rsid w:val="00677ABD"/>
    <w:rsid w:val="00697B61"/>
    <w:rsid w:val="007213C3"/>
    <w:rsid w:val="00762AE0"/>
    <w:rsid w:val="007722A4"/>
    <w:rsid w:val="007C5869"/>
    <w:rsid w:val="007D4C1E"/>
    <w:rsid w:val="0080527E"/>
    <w:rsid w:val="008259E6"/>
    <w:rsid w:val="00827BB1"/>
    <w:rsid w:val="008B18F9"/>
    <w:rsid w:val="008B6E81"/>
    <w:rsid w:val="008D53EE"/>
    <w:rsid w:val="008E78F2"/>
    <w:rsid w:val="008F15EE"/>
    <w:rsid w:val="00950C65"/>
    <w:rsid w:val="009A6DA3"/>
    <w:rsid w:val="009B789A"/>
    <w:rsid w:val="00A254C1"/>
    <w:rsid w:val="00A3592E"/>
    <w:rsid w:val="00A50E27"/>
    <w:rsid w:val="00A63184"/>
    <w:rsid w:val="00A743BB"/>
    <w:rsid w:val="00A86D94"/>
    <w:rsid w:val="00AA236E"/>
    <w:rsid w:val="00AA550F"/>
    <w:rsid w:val="00AB447D"/>
    <w:rsid w:val="00AC0DF2"/>
    <w:rsid w:val="00AE027D"/>
    <w:rsid w:val="00C11854"/>
    <w:rsid w:val="00CE77F3"/>
    <w:rsid w:val="00D16347"/>
    <w:rsid w:val="00DC7482"/>
    <w:rsid w:val="00DE112C"/>
    <w:rsid w:val="00E056E1"/>
    <w:rsid w:val="00E228E1"/>
    <w:rsid w:val="00EA7F87"/>
    <w:rsid w:val="00F44CD7"/>
    <w:rsid w:val="00F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FA712-195C-48CF-A66C-55BA7100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F2"/>
    <w:pPr>
      <w:ind w:left="720"/>
      <w:contextualSpacing/>
    </w:pPr>
  </w:style>
  <w:style w:type="paragraph" w:styleId="a4">
    <w:name w:val="No Spacing"/>
    <w:uiPriority w:val="1"/>
    <w:qFormat/>
    <w:rsid w:val="00AC0DF2"/>
    <w:pPr>
      <w:suppressAutoHyphens/>
      <w:spacing w:after="0" w:line="240" w:lineRule="auto"/>
      <w:ind w:firstLine="720"/>
    </w:pPr>
    <w:rPr>
      <w:rFonts w:ascii="Calibri" w:eastAsia="Arial" w:hAnsi="Calibri" w:cs="Times New Roman"/>
      <w:lang w:eastAsia="ar-SA"/>
    </w:rPr>
  </w:style>
  <w:style w:type="character" w:styleId="a5">
    <w:name w:val="Hyperlink"/>
    <w:basedOn w:val="a0"/>
    <w:uiPriority w:val="99"/>
    <w:semiHidden/>
    <w:unhideWhenUsed/>
    <w:rsid w:val="00175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2020-11-03T03:36:00Z</dcterms:created>
  <dcterms:modified xsi:type="dcterms:W3CDTF">2021-10-07T03:18:00Z</dcterms:modified>
</cp:coreProperties>
</file>